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6E" w:rsidRDefault="00C073AB" w:rsidP="00C073AB">
      <w:pPr>
        <w:pStyle w:val="Akapitzlist"/>
        <w:autoSpaceDE w:val="0"/>
        <w:autoSpaceDN w:val="0"/>
        <w:adjustRightInd w:val="0"/>
        <w:spacing w:line="360" w:lineRule="auto"/>
        <w:ind w:left="567"/>
        <w:jc w:val="center"/>
        <w:rPr>
          <w:rFonts w:ascii="Times New Roman" w:hAnsi="Times New Roman"/>
          <w:b/>
        </w:rPr>
      </w:pPr>
      <w:r w:rsidRPr="003165A7">
        <w:rPr>
          <w:rFonts w:ascii="Times New Roman" w:hAnsi="Times New Roman"/>
          <w:b/>
        </w:rPr>
        <w:t xml:space="preserve">PROCEDURY </w:t>
      </w:r>
      <w:r w:rsidR="0027016E">
        <w:rPr>
          <w:rFonts w:ascii="Times New Roman" w:hAnsi="Times New Roman"/>
          <w:b/>
        </w:rPr>
        <w:t xml:space="preserve">POSTĘPOWANIA </w:t>
      </w:r>
      <w:r w:rsidRPr="003165A7">
        <w:rPr>
          <w:rFonts w:ascii="Times New Roman" w:hAnsi="Times New Roman"/>
          <w:b/>
        </w:rPr>
        <w:t xml:space="preserve">W PRZYPADKU </w:t>
      </w:r>
    </w:p>
    <w:p w:rsidR="00C073AB" w:rsidRPr="003165A7" w:rsidRDefault="00C073AB" w:rsidP="00C073AB">
      <w:pPr>
        <w:pStyle w:val="Akapitzlist"/>
        <w:autoSpaceDE w:val="0"/>
        <w:autoSpaceDN w:val="0"/>
        <w:adjustRightInd w:val="0"/>
        <w:spacing w:line="360" w:lineRule="auto"/>
        <w:ind w:left="567"/>
        <w:jc w:val="center"/>
        <w:rPr>
          <w:rFonts w:ascii="Times New Roman" w:hAnsi="Times New Roman"/>
          <w:b/>
        </w:rPr>
      </w:pPr>
      <w:r w:rsidRPr="003165A7">
        <w:rPr>
          <w:rFonts w:ascii="Times New Roman" w:hAnsi="Times New Roman"/>
          <w:b/>
        </w:rPr>
        <w:t>PODEJRZENIA O WAGARY</w:t>
      </w:r>
    </w:p>
    <w:p w:rsidR="00C073AB" w:rsidRPr="003165A7" w:rsidRDefault="00C073AB" w:rsidP="00C073AB">
      <w:pPr>
        <w:pStyle w:val="Akapitzlist"/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Times New Roman" w:hAnsi="Times New Roman"/>
          <w:b/>
          <w:i/>
        </w:rPr>
      </w:pPr>
    </w:p>
    <w:p w:rsidR="00C073AB" w:rsidRPr="003165A7" w:rsidRDefault="00C073AB" w:rsidP="00C073A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>Wychowawca i</w:t>
      </w:r>
      <w:r>
        <w:rPr>
          <w:rFonts w:ascii="Times New Roman" w:hAnsi="Times New Roman"/>
        </w:rPr>
        <w:t xml:space="preserve"> </w:t>
      </w:r>
      <w:r w:rsidRPr="003165A7">
        <w:rPr>
          <w:rFonts w:ascii="Times New Roman" w:hAnsi="Times New Roman"/>
        </w:rPr>
        <w:t>pedagog szkolny dokonują systematycznie analizy frekwencji uczniów. Odnotowuj</w:t>
      </w:r>
      <w:r>
        <w:rPr>
          <w:rFonts w:ascii="Times New Roman" w:hAnsi="Times New Roman"/>
        </w:rPr>
        <w:t>ą</w:t>
      </w:r>
      <w:r w:rsidRPr="003165A7">
        <w:rPr>
          <w:rFonts w:ascii="Times New Roman" w:hAnsi="Times New Roman"/>
        </w:rPr>
        <w:t xml:space="preserve"> każdą nieobecność ucznia.</w:t>
      </w:r>
    </w:p>
    <w:p w:rsidR="00C073AB" w:rsidRPr="003165A7" w:rsidRDefault="00C073AB" w:rsidP="00C073A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>Rodzice/opiekunowie prawni</w:t>
      </w:r>
      <w:r>
        <w:rPr>
          <w:rFonts w:ascii="Times New Roman" w:hAnsi="Times New Roman"/>
        </w:rPr>
        <w:t xml:space="preserve"> </w:t>
      </w:r>
      <w:r w:rsidRPr="003165A7">
        <w:rPr>
          <w:rFonts w:ascii="Times New Roman" w:hAnsi="Times New Roman"/>
        </w:rPr>
        <w:t xml:space="preserve">mają obowiązek usprawiedliwić nieobecność dziecka </w:t>
      </w:r>
      <w:r>
        <w:rPr>
          <w:rFonts w:ascii="Times New Roman" w:hAnsi="Times New Roman"/>
        </w:rPr>
        <w:t>w trybie określonym w Statucie</w:t>
      </w:r>
      <w:r w:rsidRPr="003165A7">
        <w:rPr>
          <w:rFonts w:ascii="Times New Roman" w:hAnsi="Times New Roman"/>
        </w:rPr>
        <w:t>.</w:t>
      </w:r>
    </w:p>
    <w:p w:rsidR="00C073AB" w:rsidRPr="003165A7" w:rsidRDefault="00C073AB" w:rsidP="00C073A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>Przeprowadzenie przez pedagoga lub psychologa oraz wychowawcę klasy rozmowy interwencyjnej z uczniem wagarującym i jego rodzicami</w:t>
      </w:r>
      <w:r>
        <w:rPr>
          <w:rFonts w:ascii="Times New Roman" w:hAnsi="Times New Roman"/>
        </w:rPr>
        <w:t>/opiekunami prawnymi</w:t>
      </w:r>
      <w:r w:rsidRPr="003165A7">
        <w:rPr>
          <w:rFonts w:ascii="Times New Roman" w:hAnsi="Times New Roman"/>
        </w:rPr>
        <w:t xml:space="preserve"> w celu ustalenia przyczyn absencji oraz dokonanie odpowiednich ustaleń: ustalenie form i sposobów wyrównania zaległości w nauce, zobowiązanie (pisemne) rodzica</w:t>
      </w:r>
      <w:r>
        <w:rPr>
          <w:rFonts w:ascii="Times New Roman" w:hAnsi="Times New Roman"/>
        </w:rPr>
        <w:t>/opiekuna prawnego</w:t>
      </w:r>
      <w:r w:rsidRPr="003165A7">
        <w:rPr>
          <w:rFonts w:ascii="Times New Roman" w:hAnsi="Times New Roman"/>
        </w:rPr>
        <w:t xml:space="preserve"> do cotygodniowej kontroli obecności dziecka w szkole (kontrakt poprzez dziennik elektroniczny lub telefoniczny).</w:t>
      </w:r>
    </w:p>
    <w:p w:rsidR="00C073AB" w:rsidRPr="003165A7" w:rsidRDefault="00C073AB" w:rsidP="00C073A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 xml:space="preserve">W przypadku braku współpracy rodzica/prawnego opiekuna podjęte zostają następujące działania: </w:t>
      </w:r>
    </w:p>
    <w:p w:rsidR="00C073AB" w:rsidRPr="003165A7" w:rsidRDefault="00C073AB" w:rsidP="00C073A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>Pedagog lub psycholog sprawdza przyczyny nieobecności poprzez: wywiad środowiskowy w domu rodzinnym ucznia, wywiad przeprowadzony przez pracowników Gminnego Ośrodka Pomocy Społecznej, wywiad przeprowadzony przez Dzielnicowego Gminy Manowo lub funkcjonariuszy policji.</w:t>
      </w:r>
    </w:p>
    <w:p w:rsidR="00C073AB" w:rsidRPr="003165A7" w:rsidRDefault="00C073AB" w:rsidP="00C073A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 xml:space="preserve">Pedagog szkolny </w:t>
      </w:r>
      <w:r>
        <w:rPr>
          <w:rFonts w:ascii="Times New Roman" w:hAnsi="Times New Roman"/>
        </w:rPr>
        <w:t xml:space="preserve">lub psycholog </w:t>
      </w:r>
      <w:r w:rsidRPr="003165A7">
        <w:rPr>
          <w:rFonts w:ascii="Times New Roman" w:hAnsi="Times New Roman"/>
        </w:rPr>
        <w:t xml:space="preserve">wraz z rodzicami/prawnymi opiekunami podejmuje wspólne działania zaradcze w celu systematycznego realizowania obowiązku szkolnego przez ucznia. </w:t>
      </w:r>
    </w:p>
    <w:p w:rsidR="00C073AB" w:rsidRPr="003165A7" w:rsidRDefault="00C073AB" w:rsidP="00C073A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>W sytuacji, gdy uczeń w dalszym ciągu nie realizuje obowiązku szkolnego lub przychodzi niesystematycznie, dyrektor szkoły może skierować wniosek o wszczęcie egzekucji do odpowiedniego organu egzekucyjnego. </w:t>
      </w:r>
    </w:p>
    <w:p w:rsidR="00C073AB" w:rsidRPr="003165A7" w:rsidRDefault="00C073AB" w:rsidP="00C073A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</w:rPr>
      </w:pPr>
      <w:r w:rsidRPr="003165A7">
        <w:rPr>
          <w:rFonts w:ascii="Times New Roman" w:hAnsi="Times New Roman"/>
        </w:rPr>
        <w:t xml:space="preserve">Pedagog lub psycholog szkolny niezwłocznie informuje Sąd Rejonowy i </w:t>
      </w:r>
      <w:r>
        <w:rPr>
          <w:rFonts w:ascii="Times New Roman" w:hAnsi="Times New Roman"/>
        </w:rPr>
        <w:t>p</w:t>
      </w:r>
      <w:r w:rsidRPr="003165A7">
        <w:rPr>
          <w:rFonts w:ascii="Times New Roman" w:hAnsi="Times New Roman"/>
        </w:rPr>
        <w:t>olicję o uchylaniu się ucznia od obowiązku szkolnego.</w:t>
      </w:r>
    </w:p>
    <w:p w:rsidR="00C073AB" w:rsidRPr="003165A7" w:rsidRDefault="00C073AB" w:rsidP="00C073AB">
      <w:pPr>
        <w:pStyle w:val="Akapitzlist"/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Times New Roman" w:hAnsi="Times New Roman"/>
          <w:u w:val="single"/>
        </w:rPr>
      </w:pPr>
    </w:p>
    <w:p w:rsidR="00C073AB" w:rsidRPr="003165A7" w:rsidRDefault="00C073AB" w:rsidP="00C073AB">
      <w:pPr>
        <w:pStyle w:val="Akapitzlist"/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Times New Roman" w:hAnsi="Times New Roman"/>
          <w:u w:val="single"/>
        </w:rPr>
      </w:pPr>
    </w:p>
    <w:p w:rsidR="00A25703" w:rsidRDefault="00A25703"/>
    <w:sectPr w:rsidR="00A25703" w:rsidSect="00A25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E65"/>
    <w:multiLevelType w:val="hybridMultilevel"/>
    <w:tmpl w:val="B008D118"/>
    <w:lvl w:ilvl="0" w:tplc="0415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">
    <w:nsid w:val="0C485DCF"/>
    <w:multiLevelType w:val="hybridMultilevel"/>
    <w:tmpl w:val="0EF29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00909"/>
    <w:multiLevelType w:val="hybridMultilevel"/>
    <w:tmpl w:val="B47A1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246A"/>
    <w:multiLevelType w:val="hybridMultilevel"/>
    <w:tmpl w:val="6DFCB47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5A456D4"/>
    <w:multiLevelType w:val="hybridMultilevel"/>
    <w:tmpl w:val="A1D6202E"/>
    <w:lvl w:ilvl="0" w:tplc="40E86B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17357"/>
    <w:multiLevelType w:val="multilevel"/>
    <w:tmpl w:val="56CA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17B84"/>
    <w:multiLevelType w:val="hybridMultilevel"/>
    <w:tmpl w:val="9E82718E"/>
    <w:lvl w:ilvl="0" w:tplc="85A48E3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A621D"/>
    <w:multiLevelType w:val="hybridMultilevel"/>
    <w:tmpl w:val="5E205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6145AD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-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022E"/>
    <w:multiLevelType w:val="hybridMultilevel"/>
    <w:tmpl w:val="8CE22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555AF"/>
    <w:multiLevelType w:val="hybridMultilevel"/>
    <w:tmpl w:val="A9C20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07EDD"/>
    <w:multiLevelType w:val="hybridMultilevel"/>
    <w:tmpl w:val="57D85294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4913E75"/>
    <w:multiLevelType w:val="hybridMultilevel"/>
    <w:tmpl w:val="22B021BA"/>
    <w:lvl w:ilvl="0" w:tplc="26A62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21922"/>
    <w:multiLevelType w:val="hybridMultilevel"/>
    <w:tmpl w:val="CD7EF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B43FF"/>
    <w:multiLevelType w:val="hybridMultilevel"/>
    <w:tmpl w:val="AC6E8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27EEA"/>
    <w:multiLevelType w:val="hybridMultilevel"/>
    <w:tmpl w:val="5C56E30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B31E05"/>
    <w:multiLevelType w:val="hybridMultilevel"/>
    <w:tmpl w:val="AB021308"/>
    <w:lvl w:ilvl="0" w:tplc="40E86B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3"/>
  </w:num>
  <w:num w:numId="5">
    <w:abstractNumId w:val="9"/>
  </w:num>
  <w:num w:numId="6">
    <w:abstractNumId w:val="10"/>
  </w:num>
  <w:num w:numId="7">
    <w:abstractNumId w:val="11"/>
  </w:num>
  <w:num w:numId="8">
    <w:abstractNumId w:val="14"/>
  </w:num>
  <w:num w:numId="9">
    <w:abstractNumId w:val="8"/>
  </w:num>
  <w:num w:numId="10">
    <w:abstractNumId w:val="7"/>
  </w:num>
  <w:num w:numId="11">
    <w:abstractNumId w:val="2"/>
  </w:num>
  <w:num w:numId="12">
    <w:abstractNumId w:val="5"/>
  </w:num>
  <w:num w:numId="13">
    <w:abstractNumId w:val="4"/>
  </w:num>
  <w:num w:numId="14">
    <w:abstractNumId w:val="15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73AB"/>
    <w:rsid w:val="0027016E"/>
    <w:rsid w:val="00463DC5"/>
    <w:rsid w:val="00750D1E"/>
    <w:rsid w:val="00A25703"/>
    <w:rsid w:val="00C073AB"/>
    <w:rsid w:val="00C1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3AB"/>
    <w:pPr>
      <w:jc w:val="left"/>
    </w:pPr>
    <w:rPr>
      <w:rFonts w:eastAsiaTheme="minorEastAsia" w:cs="Times New Roman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</cp:revision>
  <dcterms:created xsi:type="dcterms:W3CDTF">2019-09-10T17:21:00Z</dcterms:created>
  <dcterms:modified xsi:type="dcterms:W3CDTF">2019-09-11T16:17:00Z</dcterms:modified>
</cp:coreProperties>
</file>