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E6C" w:rsidRDefault="00986D5F" w:rsidP="00FD2E6C">
      <w:pPr>
        <w:pStyle w:val="NormalnyWeb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303F4">
        <w:rPr>
          <w:rFonts w:ascii="Times New Roman" w:hAnsi="Times New Roman" w:cs="Times New Roman"/>
          <w:b/>
          <w:bCs/>
          <w:sz w:val="32"/>
          <w:szCs w:val="32"/>
        </w:rPr>
        <w:t>Przedmiotow</w:t>
      </w:r>
      <w:r w:rsidR="00FD2E6C">
        <w:rPr>
          <w:rFonts w:ascii="Times New Roman" w:hAnsi="Times New Roman" w:cs="Times New Roman"/>
          <w:b/>
          <w:bCs/>
          <w:sz w:val="32"/>
          <w:szCs w:val="32"/>
        </w:rPr>
        <w:t>e</w:t>
      </w:r>
      <w:r w:rsidRPr="006303F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D2E6C">
        <w:rPr>
          <w:rFonts w:ascii="Times New Roman" w:hAnsi="Times New Roman" w:cs="Times New Roman"/>
          <w:b/>
          <w:bCs/>
          <w:sz w:val="32"/>
          <w:szCs w:val="32"/>
        </w:rPr>
        <w:t>zasady o</w:t>
      </w:r>
      <w:r w:rsidRPr="006303F4">
        <w:rPr>
          <w:rFonts w:ascii="Times New Roman" w:hAnsi="Times New Roman" w:cs="Times New Roman"/>
          <w:b/>
          <w:bCs/>
          <w:sz w:val="32"/>
          <w:szCs w:val="32"/>
        </w:rPr>
        <w:t>ceniania z historii</w:t>
      </w:r>
      <w:r w:rsidR="003E2C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986D5F" w:rsidRPr="006303F4" w:rsidRDefault="003E2C46" w:rsidP="00FD2E6C">
      <w:pPr>
        <w:pStyle w:val="NormalnyWeb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w klasach IV - VIII</w:t>
      </w:r>
    </w:p>
    <w:p w:rsidR="00986D5F" w:rsidRDefault="00FD2E6C" w:rsidP="00FD2E6C">
      <w:pPr>
        <w:pStyle w:val="NormalnyWeb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w </w:t>
      </w:r>
      <w:r w:rsidR="00986D5F" w:rsidRPr="006303F4">
        <w:rPr>
          <w:rFonts w:ascii="Times New Roman" w:hAnsi="Times New Roman" w:cs="Times New Roman"/>
          <w:b/>
          <w:bCs/>
          <w:sz w:val="32"/>
          <w:szCs w:val="32"/>
        </w:rPr>
        <w:t>Szko</w:t>
      </w:r>
      <w:r>
        <w:rPr>
          <w:rFonts w:ascii="Times New Roman" w:hAnsi="Times New Roman" w:cs="Times New Roman"/>
          <w:b/>
          <w:bCs/>
          <w:sz w:val="32"/>
          <w:szCs w:val="32"/>
        </w:rPr>
        <w:t>le</w:t>
      </w:r>
      <w:r w:rsidR="00986D5F" w:rsidRPr="006303F4">
        <w:rPr>
          <w:rFonts w:ascii="Times New Roman" w:hAnsi="Times New Roman" w:cs="Times New Roman"/>
          <w:b/>
          <w:bCs/>
          <w:sz w:val="32"/>
          <w:szCs w:val="32"/>
        </w:rPr>
        <w:t xml:space="preserve"> Podstawowej</w:t>
      </w:r>
      <w:r w:rsidR="009B4299">
        <w:rPr>
          <w:rFonts w:ascii="Times New Roman" w:hAnsi="Times New Roman" w:cs="Times New Roman"/>
          <w:b/>
          <w:bCs/>
          <w:sz w:val="32"/>
          <w:szCs w:val="32"/>
        </w:rPr>
        <w:t xml:space="preserve"> w Boninie</w:t>
      </w:r>
    </w:p>
    <w:p w:rsidR="003E2C46" w:rsidRPr="000E76A0" w:rsidRDefault="003E2C46" w:rsidP="003E2C46">
      <w:pPr>
        <w:jc w:val="both"/>
        <w:rPr>
          <w:rFonts w:cstheme="minorHAnsi"/>
          <w:b/>
          <w:sz w:val="28"/>
          <w:szCs w:val="28"/>
        </w:rPr>
      </w:pPr>
      <w:r w:rsidRPr="000E76A0">
        <w:rPr>
          <w:rFonts w:cstheme="minorHAnsi"/>
          <w:b/>
          <w:sz w:val="28"/>
          <w:szCs w:val="28"/>
        </w:rPr>
        <w:t>Podstawa prawna:</w:t>
      </w:r>
    </w:p>
    <w:p w:rsidR="003E2C46" w:rsidRPr="000E76A0" w:rsidRDefault="003E2C46" w:rsidP="003E2C46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t>Przedmiotow</w:t>
      </w:r>
      <w:r w:rsidR="00962AE1" w:rsidRPr="000E76A0">
        <w:rPr>
          <w:rFonts w:cstheme="minorHAnsi"/>
          <w:sz w:val="28"/>
          <w:szCs w:val="28"/>
        </w:rPr>
        <w:t>e zasady</w:t>
      </w:r>
      <w:r w:rsidRPr="000E76A0">
        <w:rPr>
          <w:rFonts w:cstheme="minorHAnsi"/>
          <w:sz w:val="28"/>
          <w:szCs w:val="28"/>
        </w:rPr>
        <w:t xml:space="preserve"> oceniania został</w:t>
      </w:r>
      <w:r w:rsidR="00962AE1" w:rsidRPr="000E76A0">
        <w:rPr>
          <w:rFonts w:cstheme="minorHAnsi"/>
          <w:sz w:val="28"/>
          <w:szCs w:val="28"/>
        </w:rPr>
        <w:t>y</w:t>
      </w:r>
      <w:r w:rsidRPr="000E76A0">
        <w:rPr>
          <w:rFonts w:cstheme="minorHAnsi"/>
          <w:sz w:val="28"/>
          <w:szCs w:val="28"/>
        </w:rPr>
        <w:t xml:space="preserve"> opracowan</w:t>
      </w:r>
      <w:r w:rsidR="00962AE1" w:rsidRPr="000E76A0">
        <w:rPr>
          <w:rFonts w:cstheme="minorHAnsi"/>
          <w:sz w:val="28"/>
          <w:szCs w:val="28"/>
        </w:rPr>
        <w:t>e</w:t>
      </w:r>
      <w:r w:rsidRPr="000E76A0">
        <w:rPr>
          <w:rFonts w:cstheme="minorHAnsi"/>
          <w:sz w:val="28"/>
          <w:szCs w:val="28"/>
        </w:rPr>
        <w:t xml:space="preserve"> zgodnie z:</w:t>
      </w:r>
    </w:p>
    <w:p w:rsidR="003E2C46" w:rsidRPr="000E76A0" w:rsidRDefault="003E2C46" w:rsidP="003E2C46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sym w:font="Symbol" w:char="F0B7"/>
      </w:r>
      <w:r w:rsidRPr="000E76A0">
        <w:rPr>
          <w:rFonts w:cstheme="minorHAnsi"/>
          <w:sz w:val="28"/>
          <w:szCs w:val="28"/>
        </w:rPr>
        <w:t xml:space="preserve"> Ustawą o Systemie Oświaty z dnia 7.09.1991r.</w:t>
      </w:r>
    </w:p>
    <w:p w:rsidR="003E2C46" w:rsidRPr="000E76A0" w:rsidRDefault="003E2C46" w:rsidP="003E2C46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sym w:font="Symbol" w:char="F0B7"/>
      </w:r>
      <w:r w:rsidRPr="000E76A0">
        <w:rPr>
          <w:rFonts w:cstheme="minorHAnsi"/>
          <w:sz w:val="28"/>
          <w:szCs w:val="28"/>
        </w:rPr>
        <w:t xml:space="preserve"> Rozporządzeniem MEN z dnia </w:t>
      </w:r>
      <w:r w:rsidR="00F913B5" w:rsidRPr="000E76A0">
        <w:rPr>
          <w:rFonts w:cstheme="minorHAnsi"/>
          <w:sz w:val="28"/>
          <w:szCs w:val="28"/>
        </w:rPr>
        <w:t>26.02.</w:t>
      </w:r>
      <w:r w:rsidR="00AA7B00" w:rsidRPr="000E76A0">
        <w:rPr>
          <w:rFonts w:cstheme="minorHAnsi"/>
          <w:sz w:val="28"/>
          <w:szCs w:val="28"/>
        </w:rPr>
        <w:t>201</w:t>
      </w:r>
      <w:r w:rsidR="00F913B5" w:rsidRPr="000E76A0">
        <w:rPr>
          <w:rFonts w:cstheme="minorHAnsi"/>
          <w:sz w:val="28"/>
          <w:szCs w:val="28"/>
        </w:rPr>
        <w:t>9</w:t>
      </w:r>
      <w:r w:rsidRPr="000E76A0">
        <w:rPr>
          <w:rFonts w:cstheme="minorHAnsi"/>
          <w:sz w:val="28"/>
          <w:szCs w:val="28"/>
        </w:rPr>
        <w:t xml:space="preserve"> r. w sprawie szczegółowych warunków i sposobu oceniania, klasyfikowania i promowania uczniów i słuchaczy w szkołach publicznych</w:t>
      </w:r>
    </w:p>
    <w:p w:rsidR="003E2C46" w:rsidRPr="000E76A0" w:rsidRDefault="003E2C46" w:rsidP="003E2C46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sym w:font="Symbol" w:char="F0B7"/>
      </w:r>
      <w:r w:rsidRPr="000E76A0">
        <w:rPr>
          <w:rFonts w:cstheme="minorHAnsi"/>
          <w:sz w:val="28"/>
          <w:szCs w:val="28"/>
        </w:rPr>
        <w:t xml:space="preserve"> Statutem </w:t>
      </w:r>
      <w:r w:rsidR="004709D0" w:rsidRPr="000E76A0">
        <w:rPr>
          <w:rFonts w:cstheme="minorHAnsi"/>
          <w:sz w:val="28"/>
          <w:szCs w:val="28"/>
        </w:rPr>
        <w:t>S</w:t>
      </w:r>
      <w:r w:rsidRPr="000E76A0">
        <w:rPr>
          <w:rFonts w:cstheme="minorHAnsi"/>
          <w:sz w:val="28"/>
          <w:szCs w:val="28"/>
        </w:rPr>
        <w:t>zkoły,</w:t>
      </w:r>
    </w:p>
    <w:p w:rsidR="003E2C46" w:rsidRPr="000E76A0" w:rsidRDefault="003E2C46" w:rsidP="003E2C46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sym w:font="Symbol" w:char="F0B7"/>
      </w:r>
      <w:r w:rsidRPr="000E76A0">
        <w:rPr>
          <w:rFonts w:cstheme="minorHAnsi"/>
          <w:sz w:val="28"/>
          <w:szCs w:val="28"/>
        </w:rPr>
        <w:t xml:space="preserve"> Nową podstawą programową przedmiotu historia z dnia 24.02.2017 r. </w:t>
      </w:r>
    </w:p>
    <w:p w:rsidR="003E2C46" w:rsidRPr="000E76A0" w:rsidRDefault="003E2C46" w:rsidP="00D86D51">
      <w:pPr>
        <w:jc w:val="both"/>
        <w:rPr>
          <w:rFonts w:cstheme="minorHAnsi"/>
          <w:sz w:val="28"/>
          <w:szCs w:val="28"/>
        </w:rPr>
      </w:pPr>
      <w:r w:rsidRPr="000E76A0">
        <w:rPr>
          <w:rFonts w:cstheme="minorHAnsi"/>
          <w:sz w:val="28"/>
          <w:szCs w:val="28"/>
        </w:rPr>
        <w:sym w:font="Symbol" w:char="F0B7"/>
      </w:r>
      <w:r w:rsidRPr="000E76A0">
        <w:rPr>
          <w:rFonts w:cstheme="minorHAnsi"/>
          <w:sz w:val="28"/>
          <w:szCs w:val="28"/>
        </w:rPr>
        <w:t xml:space="preserve"> Programem nauczania ogólnego historii w klasach IV - VIII szkoły podstawowej – „Wczoraj i dziś”, Nowa Era.</w:t>
      </w:r>
    </w:p>
    <w:p w:rsidR="00F913B5" w:rsidRPr="003E2C46" w:rsidRDefault="00F913B5" w:rsidP="00D86D51">
      <w:pPr>
        <w:jc w:val="both"/>
        <w:rPr>
          <w:bCs/>
          <w:iCs/>
          <w:sz w:val="32"/>
          <w:szCs w:val="32"/>
        </w:rPr>
      </w:pPr>
    </w:p>
    <w:p w:rsidR="00986D5F" w:rsidRDefault="00986D5F" w:rsidP="00986D5F">
      <w:pPr>
        <w:pStyle w:val="Nagwek8"/>
        <w:numPr>
          <w:ilvl w:val="0"/>
          <w:numId w:val="3"/>
        </w:numPr>
        <w:spacing w:line="320" w:lineRule="exact"/>
        <w:rPr>
          <w:bCs w:val="0"/>
          <w:sz w:val="28"/>
          <w:szCs w:val="20"/>
        </w:rPr>
      </w:pPr>
      <w:r>
        <w:rPr>
          <w:bCs w:val="0"/>
          <w:sz w:val="28"/>
          <w:szCs w:val="20"/>
        </w:rPr>
        <w:t>OBSZARY AKTYWNOŚCI UCZNIÓW</w:t>
      </w:r>
    </w:p>
    <w:p w:rsidR="00986D5F" w:rsidRPr="006303F4" w:rsidRDefault="00986D5F" w:rsidP="00986D5F"/>
    <w:p w:rsidR="00986D5F" w:rsidRDefault="00986D5F" w:rsidP="009B2ADB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 zajęciach z historii uczeń jest oceniany w następujących obszarach:</w:t>
      </w:r>
    </w:p>
    <w:p w:rsidR="00986D5F" w:rsidRDefault="00986D5F" w:rsidP="009B2ADB">
      <w:pPr>
        <w:pStyle w:val="NormalnyWeb"/>
        <w:numPr>
          <w:ilvl w:val="0"/>
          <w:numId w:val="1"/>
        </w:numPr>
        <w:spacing w:before="278" w:beforeAutospacing="0"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aktywność w czasie zajęć – gotowość do wykonywania ćwiczeń i zadań zaleconych do wykonania w trakcie zajęć przez nauczyciela, podejmowanie merytorycznej dyskusji itp.</w:t>
      </w:r>
      <w:r w:rsidR="0035265A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stopień opanowania wiadomości i umiejętność posługiwania się nimi w czasie zajęć lekcyjnych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wiadomości i umiejętności, których uczeń nabył w trakcie samodzielnego poszerzania wiedzy z zakresu historii poza szkołą, 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stosowanie przez ucznia języka historycznego - terminów i pojęć w ramach przewidzianych przez program nauczania, 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przygotowanie do zajęć – posiadanie zeszytu, </w:t>
      </w:r>
      <w:r w:rsidR="00DC7F06">
        <w:rPr>
          <w:rFonts w:ascii="Times New Roman" w:hAnsi="Times New Roman" w:cs="Times New Roman"/>
          <w:sz w:val="28"/>
        </w:rPr>
        <w:t xml:space="preserve">podręcznika, </w:t>
      </w:r>
      <w:r>
        <w:rPr>
          <w:rFonts w:ascii="Times New Roman" w:hAnsi="Times New Roman" w:cs="Times New Roman"/>
          <w:sz w:val="28"/>
        </w:rPr>
        <w:t xml:space="preserve">innych materiałów wymaganych przez nauczyciela itd., 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stosowanie wiedzy przedmiotowej w sytuacjach praktycznych,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udział w konkursach i turniejach historycznych organizowanych przez szkołę lub inne podmioty, </w:t>
      </w:r>
    </w:p>
    <w:p w:rsidR="00986D5F" w:rsidRDefault="00986D5F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samodzie</w:t>
      </w:r>
      <w:r w:rsidR="005E32CE">
        <w:rPr>
          <w:rFonts w:ascii="Times New Roman" w:hAnsi="Times New Roman" w:cs="Times New Roman"/>
          <w:sz w:val="28"/>
        </w:rPr>
        <w:t>lne prace ucznia – prace domowe</w:t>
      </w:r>
      <w:r>
        <w:rPr>
          <w:rFonts w:ascii="Times New Roman" w:hAnsi="Times New Roman" w:cs="Times New Roman"/>
          <w:sz w:val="28"/>
        </w:rPr>
        <w:t>, referaty, prezentacje</w:t>
      </w:r>
      <w:r w:rsidR="005E32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itp.</w:t>
      </w:r>
      <w:r w:rsidR="005E32CE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</w:p>
    <w:p w:rsidR="00EF28D3" w:rsidRDefault="00EF28D3" w:rsidP="009B2ADB">
      <w:pPr>
        <w:pStyle w:val="NormalnyWeb"/>
        <w:numPr>
          <w:ilvl w:val="0"/>
          <w:numId w:val="1"/>
        </w:numPr>
        <w:spacing w:after="0" w:afterAutospacing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umiejętność pracy w zespole – gotowość do pomocy innym, sposób komunikowania się w grupie.</w:t>
      </w:r>
    </w:p>
    <w:p w:rsidR="00986D5F" w:rsidRDefault="00986D5F" w:rsidP="009B2ADB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</w:rPr>
      </w:pPr>
    </w:p>
    <w:p w:rsidR="00986D5F" w:rsidRDefault="00986D5F" w:rsidP="00986D5F">
      <w:pPr>
        <w:pStyle w:val="Nagwek8"/>
        <w:numPr>
          <w:ilvl w:val="0"/>
          <w:numId w:val="3"/>
        </w:numPr>
        <w:spacing w:line="320" w:lineRule="exact"/>
        <w:rPr>
          <w:sz w:val="28"/>
          <w:szCs w:val="20"/>
        </w:rPr>
      </w:pPr>
      <w:r>
        <w:rPr>
          <w:sz w:val="28"/>
          <w:szCs w:val="20"/>
        </w:rPr>
        <w:t>POZIOMY WYMAGAŃ</w:t>
      </w:r>
    </w:p>
    <w:p w:rsidR="00986D5F" w:rsidRDefault="00986D5F" w:rsidP="00986D5F">
      <w:pPr>
        <w:spacing w:line="320" w:lineRule="exact"/>
        <w:jc w:val="both"/>
        <w:rPr>
          <w:sz w:val="28"/>
          <w:szCs w:val="20"/>
        </w:rPr>
      </w:pPr>
    </w:p>
    <w:p w:rsidR="003861E3" w:rsidRDefault="00986D5F" w:rsidP="00986D5F">
      <w:pPr>
        <w:pStyle w:val="Tekstpodstawowy"/>
        <w:numPr>
          <w:ilvl w:val="0"/>
          <w:numId w:val="6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WYMAGANIA PODSTAWOWE – zawierają wiadomości i umiejętności na ocenę</w:t>
      </w:r>
    </w:p>
    <w:p w:rsidR="00986D5F" w:rsidRDefault="00986D5F" w:rsidP="003861E3">
      <w:pPr>
        <w:pStyle w:val="Tekstpodstawowy"/>
        <w:spacing w:line="320" w:lineRule="exact"/>
        <w:jc w:val="both"/>
        <w:rPr>
          <w:sz w:val="28"/>
          <w:szCs w:val="20"/>
        </w:rPr>
      </w:pPr>
      <w:r>
        <w:rPr>
          <w:i/>
          <w:sz w:val="28"/>
          <w:szCs w:val="20"/>
          <w:u w:val="single"/>
        </w:rPr>
        <w:t>dopuszczającą</w:t>
      </w:r>
      <w:r>
        <w:rPr>
          <w:sz w:val="28"/>
          <w:szCs w:val="20"/>
          <w:u w:val="single"/>
        </w:rPr>
        <w:t>:</w:t>
      </w:r>
    </w:p>
    <w:p w:rsidR="00986D5F" w:rsidRDefault="00986D5F" w:rsidP="00986D5F">
      <w:pPr>
        <w:numPr>
          <w:ilvl w:val="0"/>
          <w:numId w:val="5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to takie kompetencje, które pozwalają uczniom:</w:t>
      </w:r>
    </w:p>
    <w:p w:rsidR="00986D5F" w:rsidRDefault="00986D5F" w:rsidP="00986D5F">
      <w:pPr>
        <w:numPr>
          <w:ilvl w:val="3"/>
          <w:numId w:val="3"/>
        </w:numPr>
        <w:spacing w:line="320" w:lineRule="exact"/>
        <w:ind w:left="1418" w:hanging="1276"/>
        <w:jc w:val="both"/>
        <w:rPr>
          <w:sz w:val="28"/>
          <w:szCs w:val="20"/>
        </w:rPr>
      </w:pPr>
      <w:r>
        <w:rPr>
          <w:sz w:val="28"/>
          <w:szCs w:val="20"/>
        </w:rPr>
        <w:t>korzystać z nauczania określonego szczebla systemu szkolnego oraz kontynuować naukę na minimalnym poziomie,</w:t>
      </w:r>
    </w:p>
    <w:p w:rsidR="00986D5F" w:rsidRPr="00C96B20" w:rsidRDefault="00986D5F" w:rsidP="00986D5F">
      <w:pPr>
        <w:numPr>
          <w:ilvl w:val="3"/>
          <w:numId w:val="3"/>
        </w:numPr>
        <w:spacing w:line="320" w:lineRule="exact"/>
        <w:ind w:left="1418" w:hanging="1276"/>
        <w:jc w:val="both"/>
        <w:rPr>
          <w:sz w:val="28"/>
          <w:szCs w:val="20"/>
        </w:rPr>
      </w:pPr>
      <w:r w:rsidRPr="00C96B20">
        <w:rPr>
          <w:sz w:val="28"/>
          <w:szCs w:val="20"/>
        </w:rPr>
        <w:t>wykonywać proste zadania z życia codziennego stosowne do wieku,</w:t>
      </w:r>
    </w:p>
    <w:p w:rsidR="00986D5F" w:rsidRDefault="00986D5F" w:rsidP="003861E3">
      <w:pPr>
        <w:spacing w:line="320" w:lineRule="exact"/>
        <w:jc w:val="both"/>
        <w:rPr>
          <w:sz w:val="28"/>
          <w:szCs w:val="20"/>
          <w:u w:val="single"/>
        </w:rPr>
      </w:pPr>
      <w:r>
        <w:rPr>
          <w:i/>
          <w:sz w:val="28"/>
          <w:szCs w:val="20"/>
          <w:u w:val="single"/>
        </w:rPr>
        <w:t>dostateczną</w:t>
      </w:r>
      <w:r>
        <w:rPr>
          <w:sz w:val="28"/>
          <w:szCs w:val="20"/>
          <w:u w:val="single"/>
        </w:rPr>
        <w:t>:</w:t>
      </w:r>
    </w:p>
    <w:p w:rsidR="00986D5F" w:rsidRDefault="003861E3" w:rsidP="003861E3">
      <w:pPr>
        <w:spacing w:line="320" w:lineRule="exact"/>
        <w:jc w:val="both"/>
        <w:rPr>
          <w:sz w:val="28"/>
          <w:szCs w:val="20"/>
          <w:u w:val="single"/>
        </w:rPr>
      </w:pPr>
      <w:r>
        <w:rPr>
          <w:sz w:val="28"/>
          <w:szCs w:val="20"/>
        </w:rPr>
        <w:t>-</w:t>
      </w:r>
      <w:r w:rsidR="00986D5F">
        <w:rPr>
          <w:sz w:val="28"/>
          <w:szCs w:val="20"/>
        </w:rPr>
        <w:t xml:space="preserve"> mają elementarny charakter i</w:t>
      </w:r>
      <w:r>
        <w:rPr>
          <w:sz w:val="28"/>
          <w:szCs w:val="20"/>
        </w:rPr>
        <w:t>:</w:t>
      </w:r>
    </w:p>
    <w:p w:rsidR="00986D5F" w:rsidRDefault="00986D5F" w:rsidP="00986D5F">
      <w:pPr>
        <w:numPr>
          <w:ilvl w:val="0"/>
          <w:numId w:val="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są przydatne na wyższym etapie kształcenia,</w:t>
      </w:r>
    </w:p>
    <w:p w:rsidR="00986D5F" w:rsidRDefault="00986D5F" w:rsidP="00986D5F">
      <w:pPr>
        <w:numPr>
          <w:ilvl w:val="0"/>
          <w:numId w:val="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znajdują zastosowanie poza przedmiotem i poza szkołą,</w:t>
      </w:r>
    </w:p>
    <w:p w:rsidR="00986D5F" w:rsidRDefault="00986D5F" w:rsidP="00986D5F">
      <w:pPr>
        <w:numPr>
          <w:ilvl w:val="0"/>
          <w:numId w:val="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są mocno powiązane z innymi treściami</w:t>
      </w:r>
    </w:p>
    <w:p w:rsidR="00986D5F" w:rsidRDefault="00986D5F" w:rsidP="00986D5F">
      <w:pPr>
        <w:numPr>
          <w:ilvl w:val="0"/>
          <w:numId w:val="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są możliwe do opanowania przez przeciętnego ucznia,</w:t>
      </w:r>
    </w:p>
    <w:p w:rsidR="00986D5F" w:rsidRDefault="00986D5F" w:rsidP="00986D5F">
      <w:pPr>
        <w:numPr>
          <w:ilvl w:val="0"/>
          <w:numId w:val="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są to najczęściej elementy materiału nauczania wiążące się                        z opanowaniem wiadomości lub nabyciem umiejętności zastosowania wiadomości w sytuacjach typowych.</w:t>
      </w:r>
    </w:p>
    <w:p w:rsidR="00986D5F" w:rsidRDefault="00986D5F" w:rsidP="00986D5F">
      <w:pPr>
        <w:spacing w:line="320" w:lineRule="exact"/>
        <w:jc w:val="both"/>
        <w:rPr>
          <w:sz w:val="28"/>
          <w:szCs w:val="20"/>
        </w:rPr>
      </w:pPr>
    </w:p>
    <w:p w:rsidR="00986D5F" w:rsidRDefault="00986D5F" w:rsidP="00986D5F">
      <w:pPr>
        <w:numPr>
          <w:ilvl w:val="0"/>
          <w:numId w:val="6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WYMAGANIA PONADPOSTAWOWE – zawierają wiadomości                        i umiejętności na ocenę</w:t>
      </w:r>
    </w:p>
    <w:p w:rsidR="00986D5F" w:rsidRDefault="00986D5F" w:rsidP="00FC0716">
      <w:pPr>
        <w:spacing w:line="320" w:lineRule="exact"/>
        <w:jc w:val="both"/>
        <w:rPr>
          <w:i/>
          <w:sz w:val="28"/>
          <w:szCs w:val="20"/>
          <w:u w:val="single"/>
        </w:rPr>
      </w:pPr>
      <w:r>
        <w:rPr>
          <w:i/>
          <w:sz w:val="28"/>
          <w:szCs w:val="20"/>
          <w:u w:val="single"/>
        </w:rPr>
        <w:t>dobrą:</w:t>
      </w:r>
    </w:p>
    <w:p w:rsidR="00986D5F" w:rsidRDefault="00FC0716" w:rsidP="00FC0716">
      <w:pPr>
        <w:tabs>
          <w:tab w:val="num" w:pos="720"/>
        </w:tabs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986D5F">
        <w:rPr>
          <w:sz w:val="28"/>
          <w:szCs w:val="20"/>
        </w:rPr>
        <w:t>obejmują czynności wspierające tematy podstawowe,</w:t>
      </w:r>
    </w:p>
    <w:p w:rsidR="00986D5F" w:rsidRDefault="00FC0716" w:rsidP="00FC0716">
      <w:pPr>
        <w:tabs>
          <w:tab w:val="num" w:pos="720"/>
        </w:tabs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- </w:t>
      </w:r>
      <w:r w:rsidR="00986D5F">
        <w:rPr>
          <w:sz w:val="28"/>
          <w:szCs w:val="20"/>
        </w:rPr>
        <w:t>pozwalają zrozumieć większość relacji między elementami treści nauczania</w:t>
      </w:r>
      <w:r>
        <w:rPr>
          <w:sz w:val="28"/>
          <w:szCs w:val="20"/>
        </w:rPr>
        <w:t xml:space="preserve"> (</w:t>
      </w:r>
      <w:r w:rsidR="00986D5F">
        <w:rPr>
          <w:sz w:val="28"/>
          <w:szCs w:val="20"/>
        </w:rPr>
        <w:t xml:space="preserve">są to treści wprowadzane propedeutycznie, które w klasie następnej będą poszerzane i utrwalone, toteż często treści te w danej klasie w następnej zaliczane są do poziomu podstawowego,      </w:t>
      </w:r>
    </w:p>
    <w:p w:rsidR="00986D5F" w:rsidRDefault="00986D5F" w:rsidP="00FC0716">
      <w:pPr>
        <w:spacing w:line="320" w:lineRule="exact"/>
        <w:jc w:val="both"/>
        <w:rPr>
          <w:i/>
          <w:sz w:val="28"/>
          <w:szCs w:val="20"/>
          <w:u w:val="single"/>
        </w:rPr>
      </w:pPr>
      <w:r>
        <w:rPr>
          <w:i/>
          <w:sz w:val="28"/>
          <w:szCs w:val="20"/>
          <w:u w:val="single"/>
        </w:rPr>
        <w:t>bardzo dobrą:</w:t>
      </w:r>
    </w:p>
    <w:p w:rsidR="00986D5F" w:rsidRDefault="00986D5F" w:rsidP="00986D5F">
      <w:pPr>
        <w:spacing w:line="320" w:lineRule="exact"/>
        <w:ind w:left="360"/>
        <w:jc w:val="both"/>
        <w:rPr>
          <w:sz w:val="28"/>
          <w:szCs w:val="20"/>
        </w:rPr>
      </w:pPr>
      <w:r>
        <w:rPr>
          <w:sz w:val="28"/>
          <w:szCs w:val="20"/>
        </w:rPr>
        <w:t>a)   to umiejętności złożone, o charakterze problemowym,</w:t>
      </w:r>
    </w:p>
    <w:p w:rsidR="00986D5F" w:rsidRDefault="00986D5F" w:rsidP="00986D5F">
      <w:pPr>
        <w:spacing w:line="320" w:lineRule="exact"/>
        <w:ind w:left="360"/>
        <w:jc w:val="both"/>
        <w:rPr>
          <w:sz w:val="28"/>
          <w:szCs w:val="20"/>
        </w:rPr>
      </w:pPr>
      <w:r>
        <w:rPr>
          <w:sz w:val="28"/>
          <w:szCs w:val="20"/>
        </w:rPr>
        <w:t>b)   wykonanie odpowiednich czynności wymaga często przetwarzania wiedzy,</w:t>
      </w:r>
    </w:p>
    <w:p w:rsidR="00986D5F" w:rsidRDefault="00FC0716" w:rsidP="00986D5F">
      <w:pPr>
        <w:tabs>
          <w:tab w:val="num" w:pos="720"/>
        </w:tabs>
        <w:spacing w:line="320" w:lineRule="exact"/>
        <w:ind w:left="720" w:hanging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c) </w:t>
      </w:r>
      <w:r w:rsidR="00986D5F">
        <w:rPr>
          <w:sz w:val="28"/>
          <w:szCs w:val="20"/>
        </w:rPr>
        <w:t>są to umiejętności o wysokim stopniu trudności i abstrakcyjności,</w:t>
      </w:r>
    </w:p>
    <w:p w:rsidR="00986D5F" w:rsidRDefault="00986D5F" w:rsidP="00FC0716">
      <w:pPr>
        <w:spacing w:line="320" w:lineRule="exact"/>
        <w:jc w:val="both"/>
        <w:rPr>
          <w:sz w:val="28"/>
          <w:szCs w:val="20"/>
          <w:u w:val="single"/>
        </w:rPr>
      </w:pPr>
      <w:r>
        <w:rPr>
          <w:i/>
          <w:sz w:val="28"/>
          <w:szCs w:val="20"/>
          <w:u w:val="single"/>
        </w:rPr>
        <w:t>celującą:</w:t>
      </w:r>
    </w:p>
    <w:p w:rsidR="00986D5F" w:rsidRDefault="00986D5F" w:rsidP="00986D5F">
      <w:pPr>
        <w:pStyle w:val="Tekstpodstawowy"/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a)   nie zależą od treści poznawczych w danej klasie – wykraczają poza obowiązujący  program nauczania,</w:t>
      </w:r>
    </w:p>
    <w:p w:rsidR="00986D5F" w:rsidRDefault="00986D5F" w:rsidP="00986D5F">
      <w:pPr>
        <w:spacing w:line="320" w:lineRule="exact"/>
        <w:ind w:left="360"/>
        <w:jc w:val="both"/>
        <w:rPr>
          <w:sz w:val="28"/>
          <w:szCs w:val="20"/>
        </w:rPr>
      </w:pPr>
      <w:r>
        <w:rPr>
          <w:sz w:val="28"/>
          <w:szCs w:val="20"/>
        </w:rPr>
        <w:t>b)   wymagają twórczego podejścia przez ucznia,</w:t>
      </w:r>
    </w:p>
    <w:p w:rsidR="00986D5F" w:rsidRDefault="00986D5F" w:rsidP="00986D5F">
      <w:pPr>
        <w:spacing w:line="320" w:lineRule="exact"/>
        <w:ind w:left="360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c)   zależą od </w:t>
      </w:r>
      <w:r w:rsidRPr="00F2765E">
        <w:rPr>
          <w:sz w:val="28"/>
          <w:szCs w:val="28"/>
        </w:rPr>
        <w:t>indy</w:t>
      </w:r>
      <w:r>
        <w:rPr>
          <w:sz w:val="28"/>
          <w:szCs w:val="28"/>
        </w:rPr>
        <w:t>widualnych zainteresowań ucznia,</w:t>
      </w:r>
    </w:p>
    <w:p w:rsidR="00986D5F" w:rsidRPr="00F2765E" w:rsidRDefault="00986D5F" w:rsidP="00986D5F">
      <w:pPr>
        <w:spacing w:line="320" w:lineRule="exac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d) uczeń uzyskał tytuł laureata na olimpiadach lub konkursach ogólnopolskich, wojewódzkich.</w:t>
      </w:r>
    </w:p>
    <w:p w:rsidR="00986D5F" w:rsidRDefault="00986D5F" w:rsidP="00986D5F">
      <w:pPr>
        <w:spacing w:line="320" w:lineRule="exact"/>
        <w:jc w:val="both"/>
        <w:rPr>
          <w:sz w:val="28"/>
          <w:szCs w:val="20"/>
        </w:rPr>
      </w:pPr>
    </w:p>
    <w:p w:rsidR="00986D5F" w:rsidRDefault="00986D5F" w:rsidP="00986D5F">
      <w:pPr>
        <w:pStyle w:val="Nagwek8"/>
        <w:numPr>
          <w:ilvl w:val="0"/>
          <w:numId w:val="9"/>
        </w:numPr>
        <w:rPr>
          <w:rStyle w:val="HTML-staaszeroko"/>
          <w:sz w:val="28"/>
        </w:rPr>
      </w:pPr>
      <w:r>
        <w:rPr>
          <w:sz w:val="28"/>
          <w:szCs w:val="20"/>
        </w:rPr>
        <w:lastRenderedPageBreak/>
        <w:t>NARZĘDZIA POMIARU</w:t>
      </w:r>
    </w:p>
    <w:p w:rsidR="00986D5F" w:rsidRDefault="00986D5F" w:rsidP="00986D5F">
      <w:pPr>
        <w:pStyle w:val="Nagwek3"/>
        <w:spacing w:line="320" w:lineRule="exact"/>
        <w:jc w:val="both"/>
        <w:rPr>
          <w:rStyle w:val="HTML-staaszeroko"/>
          <w:i w:val="0"/>
          <w:iCs w:val="0"/>
          <w:sz w:val="28"/>
        </w:rPr>
      </w:pPr>
      <w:r>
        <w:rPr>
          <w:rStyle w:val="HTML-staaszeroko"/>
          <w:b/>
          <w:bCs/>
          <w:i w:val="0"/>
          <w:iCs w:val="0"/>
          <w:sz w:val="28"/>
        </w:rPr>
        <w:t>Praca klasowa</w:t>
      </w:r>
    </w:p>
    <w:p w:rsidR="00986D5F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 w:rsidRPr="006303F4">
        <w:rPr>
          <w:sz w:val="28"/>
          <w:szCs w:val="20"/>
        </w:rPr>
        <w:t xml:space="preserve">Praca samodzielna ucznia na lekcji (45 min) w formie pisemnej obejmująca wiadomości i umiejętności dotyczące </w:t>
      </w:r>
      <w:r w:rsidR="005E32CE">
        <w:rPr>
          <w:sz w:val="28"/>
          <w:szCs w:val="20"/>
        </w:rPr>
        <w:t>jednego działu.</w:t>
      </w:r>
      <w:r w:rsidRPr="006303F4">
        <w:rPr>
          <w:sz w:val="28"/>
          <w:szCs w:val="20"/>
        </w:rPr>
        <w:t xml:space="preserve"> </w:t>
      </w:r>
    </w:p>
    <w:p w:rsidR="00986D5F" w:rsidRPr="006303F4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 w:rsidRPr="006303F4">
        <w:rPr>
          <w:sz w:val="28"/>
          <w:szCs w:val="20"/>
        </w:rPr>
        <w:t xml:space="preserve">Prace są zapowiadane </w:t>
      </w:r>
      <w:r w:rsidR="005E32CE">
        <w:rPr>
          <w:sz w:val="28"/>
          <w:szCs w:val="20"/>
        </w:rPr>
        <w:t xml:space="preserve">przynajmniej </w:t>
      </w:r>
      <w:r w:rsidRPr="006303F4">
        <w:rPr>
          <w:sz w:val="28"/>
          <w:szCs w:val="20"/>
        </w:rPr>
        <w:t>z tygodniowym wyprzedzeniem i podany jest zakres sprawdzanych umiejętności i wiadomości.</w:t>
      </w:r>
    </w:p>
    <w:p w:rsidR="00986D5F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Poprzedzona jest lekcją powtórzeniową na której utrwalony jest zakres materiału.</w:t>
      </w:r>
    </w:p>
    <w:p w:rsidR="00986D5F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Uczeń nieobecny na pracy klasowej musi ją napisać w terminie uzgodnionym z nauczycielem (nie przekraczającym dwóch tygodni).</w:t>
      </w:r>
    </w:p>
    <w:p w:rsidR="00986D5F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Uczeń, który z przyczyn nieusprawiedliwionych nie pisze pracy z całą klasą - traci prawo do poprawy.</w:t>
      </w:r>
    </w:p>
    <w:p w:rsidR="00986D5F" w:rsidRDefault="00986D5F" w:rsidP="00986D5F">
      <w:pPr>
        <w:numPr>
          <w:ilvl w:val="0"/>
          <w:numId w:val="8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Uczeń, który otrzymał ocenę niedostateczną jest zobowiązany do poprawy pracy pisemnej w czasie i formie uzgodnionej z nauczycielem. Uczeń poprawia pracę tylko raz i do dziennika wpisywane są obie oceny. </w:t>
      </w:r>
    </w:p>
    <w:p w:rsidR="00986D5F" w:rsidRPr="00637413" w:rsidRDefault="00986D5F" w:rsidP="00986D5F">
      <w:pPr>
        <w:numPr>
          <w:ilvl w:val="0"/>
          <w:numId w:val="8"/>
        </w:numPr>
        <w:spacing w:line="320" w:lineRule="exact"/>
        <w:ind w:left="709" w:hanging="283"/>
        <w:jc w:val="both"/>
        <w:rPr>
          <w:sz w:val="28"/>
          <w:szCs w:val="20"/>
        </w:rPr>
      </w:pPr>
      <w:r w:rsidRPr="00637413">
        <w:rPr>
          <w:sz w:val="28"/>
          <w:szCs w:val="20"/>
        </w:rPr>
        <w:t>Nauczyciel po sprawdzeniu pracy przekazuje ją do wglądu uczniowi, następnie przechowuje do końca roku</w:t>
      </w:r>
      <w:r>
        <w:rPr>
          <w:sz w:val="28"/>
          <w:szCs w:val="20"/>
        </w:rPr>
        <w:t xml:space="preserve">  w dokumentacji ucznia. </w:t>
      </w:r>
      <w:r w:rsidRPr="00637413">
        <w:rPr>
          <w:sz w:val="28"/>
          <w:szCs w:val="20"/>
        </w:rPr>
        <w:t xml:space="preserve"> </w:t>
      </w:r>
    </w:p>
    <w:p w:rsidR="00986D5F" w:rsidRPr="006303F4" w:rsidRDefault="00986D5F" w:rsidP="00986D5F">
      <w:pPr>
        <w:spacing w:line="320" w:lineRule="exact"/>
        <w:ind w:left="360"/>
        <w:jc w:val="both"/>
        <w:rPr>
          <w:b/>
          <w:sz w:val="28"/>
          <w:szCs w:val="20"/>
        </w:rPr>
      </w:pPr>
    </w:p>
    <w:p w:rsidR="00986D5F" w:rsidRPr="006303F4" w:rsidRDefault="00986D5F" w:rsidP="00986D5F">
      <w:pPr>
        <w:spacing w:line="320" w:lineRule="exact"/>
        <w:jc w:val="both"/>
        <w:rPr>
          <w:b/>
          <w:sz w:val="28"/>
          <w:szCs w:val="20"/>
        </w:rPr>
      </w:pPr>
      <w:r w:rsidRPr="006303F4">
        <w:rPr>
          <w:b/>
          <w:sz w:val="28"/>
          <w:szCs w:val="20"/>
        </w:rPr>
        <w:t>Diagnoza</w:t>
      </w:r>
    </w:p>
    <w:p w:rsidR="00986D5F" w:rsidRDefault="00986D5F" w:rsidP="00986D5F">
      <w:pPr>
        <w:numPr>
          <w:ilvl w:val="0"/>
          <w:numId w:val="17"/>
        </w:numPr>
        <w:spacing w:line="320" w:lineRule="exact"/>
        <w:jc w:val="both"/>
        <w:rPr>
          <w:sz w:val="28"/>
          <w:szCs w:val="20"/>
        </w:rPr>
      </w:pPr>
      <w:r w:rsidRPr="006303F4">
        <w:rPr>
          <w:sz w:val="28"/>
          <w:szCs w:val="20"/>
        </w:rPr>
        <w:t>Praca samodzielna ucznia na lekcji (45 min) w formie pisemnej obejmująca wiadomości i umiejętn</w:t>
      </w:r>
      <w:r>
        <w:rPr>
          <w:sz w:val="28"/>
          <w:szCs w:val="20"/>
        </w:rPr>
        <w:t>ości dotyczące uprzedniego roku lub semestru.</w:t>
      </w:r>
      <w:r w:rsidRPr="006303F4">
        <w:rPr>
          <w:sz w:val="28"/>
          <w:szCs w:val="20"/>
        </w:rPr>
        <w:t xml:space="preserve"> </w:t>
      </w:r>
    </w:p>
    <w:p w:rsidR="00986D5F" w:rsidRPr="00637413" w:rsidRDefault="00986D5F" w:rsidP="00986D5F">
      <w:pPr>
        <w:numPr>
          <w:ilvl w:val="0"/>
          <w:numId w:val="17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Uczeń nieobecny na diagnozie m</w:t>
      </w:r>
      <w:r w:rsidR="00A95C0B">
        <w:rPr>
          <w:sz w:val="28"/>
          <w:szCs w:val="20"/>
        </w:rPr>
        <w:t>usi</w:t>
      </w:r>
      <w:r>
        <w:rPr>
          <w:sz w:val="28"/>
          <w:szCs w:val="20"/>
        </w:rPr>
        <w:t xml:space="preserve"> ją napisać w terminie uzgodnionym z nauczycielem (nie przekraczającym dwóch tygodni).</w:t>
      </w:r>
      <w:r w:rsidRPr="006303F4">
        <w:rPr>
          <w:sz w:val="28"/>
          <w:szCs w:val="20"/>
        </w:rPr>
        <w:t xml:space="preserve"> </w:t>
      </w:r>
      <w:r w:rsidRPr="00637413">
        <w:rPr>
          <w:sz w:val="28"/>
          <w:szCs w:val="20"/>
        </w:rPr>
        <w:t>Nauczyciel po sprawdzeniu pracy przekazuje ją do wglądu uczniowi, następnie przechowuje do końca roku</w:t>
      </w:r>
      <w:r>
        <w:rPr>
          <w:sz w:val="28"/>
          <w:szCs w:val="20"/>
        </w:rPr>
        <w:t xml:space="preserve">  w dokumentacji ucznia. </w:t>
      </w:r>
      <w:r w:rsidRPr="00637413">
        <w:rPr>
          <w:sz w:val="28"/>
          <w:szCs w:val="20"/>
        </w:rPr>
        <w:t xml:space="preserve"> </w:t>
      </w:r>
    </w:p>
    <w:p w:rsidR="00986D5F" w:rsidRDefault="00986D5F" w:rsidP="00986D5F">
      <w:pPr>
        <w:spacing w:line="320" w:lineRule="exact"/>
        <w:ind w:left="720"/>
        <w:jc w:val="both"/>
        <w:rPr>
          <w:sz w:val="28"/>
          <w:szCs w:val="20"/>
        </w:rPr>
      </w:pPr>
    </w:p>
    <w:p w:rsidR="009C2203" w:rsidRDefault="009C2203" w:rsidP="009C2203">
      <w:pPr>
        <w:pStyle w:val="Nagwek5"/>
        <w:spacing w:before="0" w:beforeAutospacing="0" w:after="0" w:afterAutospacing="0" w:line="320" w:lineRule="exac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Sprawdzian</w:t>
      </w:r>
    </w:p>
    <w:p w:rsidR="009C2203" w:rsidRDefault="009C2203" w:rsidP="009C2203">
      <w:pPr>
        <w:pStyle w:val="Nagwek5"/>
        <w:numPr>
          <w:ilvl w:val="1"/>
          <w:numId w:val="17"/>
        </w:numPr>
        <w:spacing w:before="0" w:beforeAutospacing="0" w:after="0" w:afterAutospacing="0" w:line="320" w:lineRule="exact"/>
        <w:jc w:val="both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Samodzielna praca pisemna ucznia na lekcji (do 30 min), obejmująca wiedzę z określonego zakresu, sprawdzająca umiejętności kluczowe ucznia.</w:t>
      </w:r>
    </w:p>
    <w:p w:rsidR="009C2203" w:rsidRPr="009C2203" w:rsidRDefault="009C2203" w:rsidP="009C2203">
      <w:pPr>
        <w:pStyle w:val="Nagwek5"/>
        <w:numPr>
          <w:ilvl w:val="1"/>
          <w:numId w:val="17"/>
        </w:numPr>
        <w:spacing w:before="0" w:beforeAutospacing="0" w:after="0" w:afterAutospacing="0" w:line="320" w:lineRule="exact"/>
        <w:jc w:val="both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Jest zapowiedziany, a uzyskana ocena podlega poprawie.</w:t>
      </w:r>
    </w:p>
    <w:p w:rsidR="009C2203" w:rsidRDefault="009C2203" w:rsidP="00986D5F">
      <w:pPr>
        <w:pStyle w:val="Tekstpodstawowy2"/>
        <w:tabs>
          <w:tab w:val="left" w:pos="360"/>
        </w:tabs>
        <w:spacing w:line="320" w:lineRule="exact"/>
        <w:jc w:val="both"/>
        <w:rPr>
          <w:b/>
          <w:szCs w:val="20"/>
        </w:rPr>
      </w:pPr>
    </w:p>
    <w:p w:rsidR="00986D5F" w:rsidRDefault="00986D5F" w:rsidP="00986D5F">
      <w:pPr>
        <w:pStyle w:val="Tekstpodstawowy2"/>
        <w:tabs>
          <w:tab w:val="left" w:pos="360"/>
        </w:tabs>
        <w:spacing w:line="320" w:lineRule="exact"/>
        <w:jc w:val="both"/>
        <w:rPr>
          <w:b/>
          <w:szCs w:val="20"/>
        </w:rPr>
      </w:pPr>
      <w:r>
        <w:rPr>
          <w:b/>
          <w:szCs w:val="20"/>
        </w:rPr>
        <w:t xml:space="preserve">Kartkówka </w:t>
      </w:r>
    </w:p>
    <w:p w:rsidR="00986D5F" w:rsidRDefault="00986D5F" w:rsidP="00986D5F">
      <w:pPr>
        <w:pStyle w:val="Tekstpodstawowy2"/>
        <w:numPr>
          <w:ilvl w:val="0"/>
          <w:numId w:val="10"/>
        </w:numPr>
        <w:tabs>
          <w:tab w:val="left" w:pos="360"/>
        </w:tabs>
        <w:spacing w:line="320" w:lineRule="exact"/>
        <w:jc w:val="both"/>
        <w:rPr>
          <w:szCs w:val="20"/>
        </w:rPr>
      </w:pPr>
      <w:r>
        <w:rPr>
          <w:szCs w:val="20"/>
        </w:rPr>
        <w:t>Samodzielna, pisemna praca ucznia na lekcji (15 min) obejmująca wiedzę i umiejętności w danym dziale lub sprawdzenie ostatniej pracy domowej.</w:t>
      </w:r>
    </w:p>
    <w:p w:rsidR="00986D5F" w:rsidRDefault="00986D5F" w:rsidP="00986D5F">
      <w:pPr>
        <w:pStyle w:val="Tekstpodstawowy2"/>
        <w:numPr>
          <w:ilvl w:val="0"/>
          <w:numId w:val="10"/>
        </w:numPr>
        <w:tabs>
          <w:tab w:val="left" w:pos="360"/>
        </w:tabs>
        <w:spacing w:line="320" w:lineRule="exact"/>
        <w:jc w:val="both"/>
        <w:rPr>
          <w:szCs w:val="20"/>
        </w:rPr>
      </w:pPr>
      <w:r>
        <w:rPr>
          <w:szCs w:val="20"/>
        </w:rPr>
        <w:t xml:space="preserve">Kartkówki nie muszą być zapowiadane i nie podlegają poprawie. </w:t>
      </w:r>
    </w:p>
    <w:p w:rsidR="009C2203" w:rsidRPr="00637413" w:rsidRDefault="009C2203" w:rsidP="009C2203">
      <w:pPr>
        <w:numPr>
          <w:ilvl w:val="0"/>
          <w:numId w:val="10"/>
        </w:numPr>
        <w:spacing w:line="320" w:lineRule="exact"/>
        <w:jc w:val="both"/>
        <w:rPr>
          <w:sz w:val="28"/>
          <w:szCs w:val="20"/>
        </w:rPr>
      </w:pPr>
      <w:r w:rsidRPr="00637413">
        <w:rPr>
          <w:sz w:val="28"/>
          <w:szCs w:val="20"/>
        </w:rPr>
        <w:t>Nauczyciel po sprawdzeniu pracy przekazuje ją do wglądu uczniowi, następnie przechowuje do końca roku</w:t>
      </w:r>
      <w:r>
        <w:rPr>
          <w:sz w:val="28"/>
          <w:szCs w:val="20"/>
        </w:rPr>
        <w:t xml:space="preserve"> w dokumentacji ucznia. </w:t>
      </w:r>
      <w:r w:rsidRPr="00637413">
        <w:rPr>
          <w:sz w:val="28"/>
          <w:szCs w:val="20"/>
        </w:rPr>
        <w:t xml:space="preserve"> </w:t>
      </w:r>
    </w:p>
    <w:p w:rsidR="009C2203" w:rsidRDefault="009C2203" w:rsidP="009C2203">
      <w:pPr>
        <w:pStyle w:val="Tekstpodstawowy2"/>
        <w:tabs>
          <w:tab w:val="left" w:pos="360"/>
        </w:tabs>
        <w:spacing w:line="320" w:lineRule="exact"/>
        <w:jc w:val="both"/>
        <w:rPr>
          <w:szCs w:val="20"/>
        </w:rPr>
      </w:pPr>
    </w:p>
    <w:p w:rsidR="00986D5F" w:rsidRDefault="00986D5F" w:rsidP="00986D5F">
      <w:pPr>
        <w:pStyle w:val="Nagwek5"/>
        <w:spacing w:before="0" w:beforeAutospacing="0" w:after="0" w:afterAutospacing="0" w:line="320" w:lineRule="exac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Odpowiedź ustna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Sprawdzenie wiadomości i umiejętności ucznia w formie ustnej odpowiedzi – w zależności od potrzeb.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Termin odpowiedzi nie jest podawany do wiadomości ucznia. 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Uczeń ma czas na zastanowienie się. 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Odpowiedź ucznia trwa około 5-10 min. 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Uczniowie mogą oceniać odpowiedzi i uzasadniać swoje oceny. </w:t>
      </w:r>
    </w:p>
    <w:p w:rsidR="00986D5F" w:rsidRDefault="00986D5F" w:rsidP="00986D5F">
      <w:pPr>
        <w:numPr>
          <w:ilvl w:val="0"/>
          <w:numId w:val="12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Nauczyciel dokonuje ostatecznej oceny i ją uzasadnia</w:t>
      </w:r>
      <w:r>
        <w:rPr>
          <w:sz w:val="28"/>
        </w:rPr>
        <w:t xml:space="preserve">. </w:t>
      </w:r>
    </w:p>
    <w:p w:rsidR="00986D5F" w:rsidRDefault="00986D5F" w:rsidP="00986D5F">
      <w:pPr>
        <w:spacing w:line="320" w:lineRule="exact"/>
        <w:ind w:left="360"/>
        <w:jc w:val="both"/>
        <w:rPr>
          <w:sz w:val="28"/>
          <w:szCs w:val="20"/>
        </w:rPr>
      </w:pPr>
    </w:p>
    <w:p w:rsidR="00986D5F" w:rsidRDefault="00986D5F" w:rsidP="00986D5F">
      <w:pPr>
        <w:pStyle w:val="Nagwek5"/>
        <w:spacing w:before="0" w:beforeAutospacing="0" w:after="0" w:afterAutospacing="0" w:line="320" w:lineRule="exac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Praca domowa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Praca ucznia wykonywana w domu.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Praca domowa jest obowiązkowa. 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Uczeń nie otrzymuje oceny niedostatecznej, gdy przed lekcją zgłosił nauczycielowi, iż nie potrafił w domu sam wykonać zadanej pracy, powinien jednak wówczas pokazać pisemne próby rozwiązania wszystkich przykładów lub zadań. 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Dwa razy w ciągu semestru można zgłosić nieprzygotowanie do lekcji bez konsekwencji otrzymania oceny niedostatecznej (przy dwóch godzinach tygodniowo). Raz w ciągu semestru można zgłosić nieprzygotowanie do lekcji bez konsekwencji otrzymania oceny niedostatecznej (przy jednej liczba godzinie tygodniowo). 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Po wyczerpaniu limitu określonego powyżej uczeń otrzymuje za każde nieprzygotowanie ocenę niedostateczną.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W obu powyższych przypadkach uczeń ma obowiązek odrobienia pracy na najbliższą godzinę lekcyjną. Jeśli tak się nie stanie, otrzymuje ocenę niedostateczną.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Brak zeszytu przedmiotowego, zeszytu ćwiczeń jest równoznaczne z brakiem zadania domowego.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Brak zadania domowego odnotowany jest w dzienniku.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Prace domowe nie zawsze muszą być oceniane.</w:t>
      </w:r>
      <w:r w:rsidR="006C43B4">
        <w:rPr>
          <w:sz w:val="28"/>
          <w:szCs w:val="20"/>
        </w:rPr>
        <w:t xml:space="preserve"> „</w:t>
      </w:r>
      <w:proofErr w:type="spellStart"/>
      <w:r w:rsidR="006C43B4">
        <w:rPr>
          <w:sz w:val="28"/>
          <w:szCs w:val="20"/>
        </w:rPr>
        <w:t>Prafka</w:t>
      </w:r>
      <w:proofErr w:type="spellEnd"/>
      <w:r w:rsidR="006C43B4">
        <w:rPr>
          <w:sz w:val="28"/>
          <w:szCs w:val="20"/>
        </w:rPr>
        <w:t>” przy zadaniu domowym oznacza, ze nauczyciel sprawdzał wykonanie zadania, a nie sprawdzał jego zawartości merytorycznej.</w:t>
      </w:r>
    </w:p>
    <w:p w:rsidR="00986D5F" w:rsidRDefault="00986D5F" w:rsidP="00986D5F">
      <w:pPr>
        <w:numPr>
          <w:ilvl w:val="0"/>
          <w:numId w:val="13"/>
        </w:numPr>
        <w:spacing w:line="320" w:lineRule="exact"/>
        <w:jc w:val="both"/>
        <w:rPr>
          <w:sz w:val="28"/>
          <w:szCs w:val="20"/>
        </w:rPr>
      </w:pPr>
      <w:r>
        <w:rPr>
          <w:bCs/>
          <w:sz w:val="28"/>
          <w:szCs w:val="20"/>
        </w:rPr>
        <w:t>Prace domowe mogą</w:t>
      </w:r>
      <w:r>
        <w:rPr>
          <w:sz w:val="28"/>
          <w:szCs w:val="20"/>
        </w:rPr>
        <w:t xml:space="preserve"> być sprawdzane w następujący sposób:</w:t>
      </w:r>
    </w:p>
    <w:p w:rsidR="00986D5F" w:rsidRDefault="00986D5F" w:rsidP="00986D5F">
      <w:pPr>
        <w:numPr>
          <w:ilvl w:val="1"/>
          <w:numId w:val="11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wybiórczo na ocenę podczas lekcji (rozwiązane na tablicy z wyjaśnieniem), jak również po zajęciach (prace dodatkowe),</w:t>
      </w:r>
    </w:p>
    <w:p w:rsidR="00986D5F" w:rsidRDefault="00986D5F" w:rsidP="00986D5F">
      <w:pPr>
        <w:numPr>
          <w:ilvl w:val="1"/>
          <w:numId w:val="11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poprzez głośne odczytanie przez ucznia,</w:t>
      </w:r>
    </w:p>
    <w:p w:rsidR="00986D5F" w:rsidRPr="00237873" w:rsidRDefault="00986D5F" w:rsidP="00986D5F">
      <w:pPr>
        <w:numPr>
          <w:ilvl w:val="1"/>
          <w:numId w:val="11"/>
        </w:numPr>
        <w:spacing w:line="320" w:lineRule="exact"/>
        <w:jc w:val="both"/>
        <w:rPr>
          <w:sz w:val="28"/>
          <w:szCs w:val="20"/>
        </w:rPr>
      </w:pPr>
      <w:r>
        <w:rPr>
          <w:sz w:val="28"/>
          <w:szCs w:val="20"/>
        </w:rPr>
        <w:t>wspólnie z całą klasą.</w:t>
      </w:r>
    </w:p>
    <w:p w:rsidR="000E76A0" w:rsidRPr="000E76A0" w:rsidRDefault="000E76A0" w:rsidP="000E76A0">
      <w:pPr>
        <w:autoSpaceDE w:val="0"/>
        <w:autoSpaceDN w:val="0"/>
        <w:adjustRightInd w:val="0"/>
        <w:spacing w:after="140" w:line="288" w:lineRule="auto"/>
        <w:jc w:val="both"/>
        <w:rPr>
          <w:sz w:val="28"/>
          <w:szCs w:val="28"/>
        </w:rPr>
      </w:pPr>
      <w:r w:rsidRPr="000E76A0">
        <w:rPr>
          <w:sz w:val="28"/>
          <w:szCs w:val="28"/>
        </w:rPr>
        <w:t>Niesamodzielna praca podczas prac pisemnych ( ściąganie, podpowiadanie) jest niedopuszczalna. Korzystanie ze ściąg i podpowiedzi będzie traktowane jako brak dostatecznej wiedzy i umiejętności. W przypadku stwierdzenia niesamodzielnej pracy ucznia podczas pracy pisemnej oddaje on swoją pracę i otrzymuje ocenę niedostateczną. W przeciągu 1 tygodnia uczeń ma obowiązek zaliczyć materiał obowiązujący na sprawdzianie lub pracy klasowej.</w:t>
      </w:r>
    </w:p>
    <w:p w:rsidR="00986D5F" w:rsidRDefault="00986D5F" w:rsidP="00986D5F">
      <w:pPr>
        <w:spacing w:line="320" w:lineRule="exact"/>
        <w:jc w:val="both"/>
        <w:rPr>
          <w:b/>
          <w:sz w:val="28"/>
          <w:szCs w:val="20"/>
        </w:rPr>
      </w:pPr>
    </w:p>
    <w:p w:rsidR="00986D5F" w:rsidRDefault="00986D5F" w:rsidP="00986D5F">
      <w:pPr>
        <w:spacing w:line="320" w:lineRule="exact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Udział w konkursach</w:t>
      </w:r>
    </w:p>
    <w:p w:rsidR="00986D5F" w:rsidRDefault="00986D5F" w:rsidP="00986D5F">
      <w:pPr>
        <w:spacing w:line="320" w:lineRule="exact"/>
        <w:jc w:val="both"/>
        <w:rPr>
          <w:b/>
          <w:sz w:val="28"/>
          <w:szCs w:val="20"/>
        </w:rPr>
      </w:pPr>
      <w:r>
        <w:rPr>
          <w:sz w:val="28"/>
          <w:szCs w:val="20"/>
        </w:rPr>
        <w:t>Konkursy mają na celu motywowanie ucznia do dalszego rozwoju i stwarzają warunki do samodzielnej pracy.</w:t>
      </w:r>
    </w:p>
    <w:p w:rsidR="00986D5F" w:rsidRDefault="00986D5F" w:rsidP="00986D5F">
      <w:pPr>
        <w:spacing w:line="320" w:lineRule="exact"/>
        <w:jc w:val="both"/>
        <w:rPr>
          <w:sz w:val="28"/>
          <w:szCs w:val="20"/>
        </w:rPr>
      </w:pPr>
      <w:r>
        <w:rPr>
          <w:bCs/>
          <w:sz w:val="28"/>
          <w:szCs w:val="20"/>
        </w:rPr>
        <w:t>Uczniowie mogą brać udział w konkursach:</w:t>
      </w:r>
    </w:p>
    <w:p w:rsidR="00986D5F" w:rsidRDefault="00986D5F" w:rsidP="00986D5F">
      <w:pPr>
        <w:numPr>
          <w:ilvl w:val="0"/>
          <w:numId w:val="14"/>
        </w:numPr>
        <w:spacing w:line="320" w:lineRule="exact"/>
        <w:rPr>
          <w:sz w:val="28"/>
          <w:szCs w:val="20"/>
        </w:rPr>
      </w:pPr>
      <w:r>
        <w:rPr>
          <w:sz w:val="28"/>
          <w:szCs w:val="20"/>
        </w:rPr>
        <w:t>wewnątrzszkolnych – otrzymują ocenę cząstkową celującą</w:t>
      </w:r>
      <w:r w:rsidR="009E5160">
        <w:rPr>
          <w:sz w:val="28"/>
          <w:szCs w:val="20"/>
        </w:rPr>
        <w:t xml:space="preserve"> za uzyskany wysoki wynik</w:t>
      </w:r>
      <w:r>
        <w:rPr>
          <w:sz w:val="28"/>
          <w:szCs w:val="20"/>
        </w:rPr>
        <w:t>;</w:t>
      </w:r>
    </w:p>
    <w:p w:rsidR="00986D5F" w:rsidRDefault="00986D5F" w:rsidP="00986D5F">
      <w:pPr>
        <w:numPr>
          <w:ilvl w:val="0"/>
          <w:numId w:val="14"/>
        </w:numPr>
        <w:spacing w:line="320" w:lineRule="exact"/>
        <w:rPr>
          <w:sz w:val="28"/>
          <w:szCs w:val="20"/>
        </w:rPr>
      </w:pPr>
      <w:proofErr w:type="spellStart"/>
      <w:r>
        <w:rPr>
          <w:sz w:val="28"/>
          <w:szCs w:val="20"/>
        </w:rPr>
        <w:t>zewnątrzszkolnych</w:t>
      </w:r>
      <w:proofErr w:type="spellEnd"/>
      <w:r w:rsidR="009E5160">
        <w:rPr>
          <w:sz w:val="28"/>
          <w:szCs w:val="20"/>
        </w:rPr>
        <w:t xml:space="preserve"> -</w:t>
      </w:r>
    </w:p>
    <w:p w:rsidR="00986D5F" w:rsidRDefault="00986D5F" w:rsidP="00986D5F">
      <w:pPr>
        <w:pStyle w:val="Tekstpodstawowy2"/>
        <w:numPr>
          <w:ilvl w:val="1"/>
          <w:numId w:val="14"/>
        </w:numPr>
        <w:spacing w:line="320" w:lineRule="exact"/>
        <w:jc w:val="both"/>
        <w:rPr>
          <w:szCs w:val="20"/>
        </w:rPr>
      </w:pPr>
      <w:r>
        <w:rPr>
          <w:szCs w:val="20"/>
        </w:rPr>
        <w:t>laureaci konkursu na szczeblu wojewódzkim lub krajowym otrzymują ocenę roczną celującą,</w:t>
      </w:r>
    </w:p>
    <w:p w:rsidR="00986D5F" w:rsidRDefault="00986D5F" w:rsidP="00986D5F">
      <w:pPr>
        <w:numPr>
          <w:ilvl w:val="1"/>
          <w:numId w:val="14"/>
        </w:numPr>
        <w:spacing w:line="320" w:lineRule="exact"/>
        <w:rPr>
          <w:sz w:val="28"/>
        </w:rPr>
      </w:pPr>
      <w:r>
        <w:rPr>
          <w:sz w:val="28"/>
        </w:rPr>
        <w:t>finalista etapu okręgowego – otrzymuje cząstkową ocenę celującą</w:t>
      </w:r>
      <w:r w:rsidR="009E5160">
        <w:rPr>
          <w:sz w:val="28"/>
        </w:rPr>
        <w:t>.</w:t>
      </w:r>
    </w:p>
    <w:p w:rsidR="000E76A0" w:rsidRDefault="000E76A0" w:rsidP="000E76A0">
      <w:pPr>
        <w:spacing w:line="320" w:lineRule="exact"/>
        <w:ind w:left="1647"/>
        <w:rPr>
          <w:sz w:val="28"/>
        </w:rPr>
      </w:pPr>
    </w:p>
    <w:p w:rsidR="00986D5F" w:rsidRPr="00262612" w:rsidRDefault="00986D5F" w:rsidP="00262612">
      <w:pPr>
        <w:pStyle w:val="Nagwek8"/>
        <w:numPr>
          <w:ilvl w:val="0"/>
          <w:numId w:val="9"/>
        </w:numPr>
        <w:spacing w:line="320" w:lineRule="exact"/>
        <w:rPr>
          <w:rFonts w:eastAsia="Arial Unicode MS"/>
          <w:sz w:val="28"/>
        </w:rPr>
      </w:pPr>
      <w:r w:rsidRPr="00262612">
        <w:rPr>
          <w:rFonts w:eastAsia="Arial Unicode MS"/>
          <w:sz w:val="28"/>
        </w:rPr>
        <w:t>WAGA OCEN</w:t>
      </w:r>
    </w:p>
    <w:p w:rsidR="00986D5F" w:rsidRDefault="00986D5F" w:rsidP="00986D5F">
      <w:pPr>
        <w:spacing w:line="320" w:lineRule="exact"/>
        <w:rPr>
          <w:rFonts w:eastAsia="Arial Unicode MS"/>
          <w:b/>
          <w:sz w:val="28"/>
        </w:rPr>
      </w:pPr>
    </w:p>
    <w:p w:rsidR="00986D5F" w:rsidRDefault="00986D5F" w:rsidP="00986D5F">
      <w:pPr>
        <w:tabs>
          <w:tab w:val="left" w:pos="0"/>
        </w:tabs>
        <w:spacing w:line="320" w:lineRule="exact"/>
        <w:ind w:left="142" w:firstLine="566"/>
        <w:rPr>
          <w:rFonts w:eastAsia="Arial Unicode MS"/>
          <w:sz w:val="28"/>
        </w:rPr>
      </w:pPr>
      <w:r>
        <w:rPr>
          <w:rFonts w:eastAsia="Arial Unicode MS"/>
          <w:sz w:val="28"/>
        </w:rPr>
        <w:t>W przypadku ocen otrzymywanych w trakcie nauki ustala się następujące wartości wagowe:</w:t>
      </w:r>
    </w:p>
    <w:p w:rsidR="00986D5F" w:rsidRDefault="00986D5F" w:rsidP="00205F66">
      <w:pPr>
        <w:tabs>
          <w:tab w:val="left" w:pos="0"/>
        </w:tabs>
        <w:spacing w:line="320" w:lineRule="exact"/>
        <w:rPr>
          <w:rFonts w:eastAsia="Arial Unicode MS"/>
          <w:sz w:val="28"/>
        </w:rPr>
      </w:pPr>
      <w:r>
        <w:rPr>
          <w:rFonts w:eastAsia="Arial Unicode MS"/>
          <w:sz w:val="28"/>
        </w:rPr>
        <w:t xml:space="preserve">- </w:t>
      </w:r>
      <w:r w:rsidR="00205F66">
        <w:rPr>
          <w:rFonts w:eastAsia="Arial Unicode MS"/>
          <w:sz w:val="28"/>
        </w:rPr>
        <w:t>praca na lekcji – 2;</w:t>
      </w:r>
    </w:p>
    <w:p w:rsidR="00205F66" w:rsidRDefault="00205F66" w:rsidP="00205F66">
      <w:pPr>
        <w:tabs>
          <w:tab w:val="left" w:pos="0"/>
        </w:tabs>
        <w:spacing w:line="320" w:lineRule="exact"/>
        <w:rPr>
          <w:rFonts w:eastAsia="Arial Unicode MS"/>
          <w:sz w:val="28"/>
        </w:rPr>
      </w:pPr>
      <w:r>
        <w:rPr>
          <w:rFonts w:eastAsia="Arial Unicode MS"/>
          <w:sz w:val="28"/>
        </w:rPr>
        <w:t>- praca dodatkowa – 3;</w:t>
      </w:r>
    </w:p>
    <w:p w:rsidR="00205F66" w:rsidRDefault="00205F66" w:rsidP="00205F66">
      <w:pPr>
        <w:tabs>
          <w:tab w:val="left" w:pos="0"/>
        </w:tabs>
        <w:spacing w:line="320" w:lineRule="exact"/>
        <w:rPr>
          <w:rFonts w:eastAsia="Arial Unicode MS"/>
          <w:sz w:val="28"/>
        </w:rPr>
      </w:pPr>
      <w:r>
        <w:rPr>
          <w:rFonts w:eastAsia="Arial Unicode MS"/>
          <w:sz w:val="28"/>
        </w:rPr>
        <w:t>- referat – 2;</w:t>
      </w:r>
    </w:p>
    <w:p w:rsidR="00205F66" w:rsidRDefault="00205F66" w:rsidP="00205F66">
      <w:pPr>
        <w:tabs>
          <w:tab w:val="left" w:pos="0"/>
        </w:tabs>
        <w:spacing w:line="320" w:lineRule="exact"/>
        <w:rPr>
          <w:rFonts w:eastAsia="Arial Unicode MS"/>
          <w:sz w:val="28"/>
        </w:rPr>
      </w:pPr>
      <w:r>
        <w:rPr>
          <w:rFonts w:eastAsia="Arial Unicode MS"/>
          <w:sz w:val="28"/>
        </w:rPr>
        <w:t>- prezentacja multimedialna – 3</w:t>
      </w:r>
      <w:r w:rsidR="00842C01">
        <w:rPr>
          <w:rFonts w:eastAsia="Arial Unicode MS"/>
          <w:sz w:val="28"/>
        </w:rPr>
        <w:t>.</w:t>
      </w:r>
    </w:p>
    <w:p w:rsidR="00986D5F" w:rsidRDefault="00986D5F" w:rsidP="00986D5F">
      <w:pPr>
        <w:spacing w:line="320" w:lineRule="exact"/>
        <w:jc w:val="both"/>
        <w:rPr>
          <w:rFonts w:eastAsia="Arial Unicode MS"/>
          <w:sz w:val="28"/>
        </w:rPr>
      </w:pPr>
    </w:p>
    <w:p w:rsidR="00986D5F" w:rsidRDefault="00D86D51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V</w:t>
      </w:r>
      <w:r w:rsidR="00986D5F">
        <w:rPr>
          <w:rFonts w:ascii="Times New Roman" w:hAnsi="Times New Roman" w:cs="Times New Roman"/>
          <w:b/>
          <w:bCs/>
          <w:sz w:val="28"/>
        </w:rPr>
        <w:t>. KRYTERIA WYSTAWIANIA STOPNI</w:t>
      </w:r>
    </w:p>
    <w:p w:rsidR="00986D5F" w:rsidRDefault="00986D5F" w:rsidP="00986D5F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sz w:val="28"/>
        </w:rPr>
      </w:pPr>
    </w:p>
    <w:p w:rsidR="00986D5F" w:rsidRDefault="00986D5F" w:rsidP="0049023A">
      <w:pPr>
        <w:pStyle w:val="NormalnyWeb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Poziom opanowania przez ucznia wiedzy i umiejętności określonych programem nauczania przedmiotu ocenia się w klasach </w:t>
      </w:r>
      <w:r>
        <w:rPr>
          <w:rFonts w:ascii="Times New Roman" w:hAnsi="Times New Roman" w:cs="Times New Roman"/>
          <w:b/>
          <w:bCs/>
          <w:sz w:val="28"/>
        </w:rPr>
        <w:t xml:space="preserve">IV –VIII </w:t>
      </w:r>
      <w:r>
        <w:rPr>
          <w:rFonts w:ascii="Times New Roman" w:hAnsi="Times New Roman" w:cs="Times New Roman"/>
          <w:sz w:val="28"/>
        </w:rPr>
        <w:t>w stopniach szkolnych.</w:t>
      </w:r>
      <w:r w:rsidR="004902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Ustala się następujące ogólne kryteria stopni z historii :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Ocenę niedostateczną</w:t>
      </w:r>
      <w:r>
        <w:rPr>
          <w:rFonts w:ascii="Times New Roman" w:hAnsi="Times New Roman" w:cs="Times New Roman"/>
          <w:sz w:val="28"/>
        </w:rPr>
        <w:t xml:space="preserve"> otrzymuje uczeń, który nie opanował wiadomości i umiejętności wymaganych w programie nauczania.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</w:t>
      </w:r>
      <w:r>
        <w:rPr>
          <w:rFonts w:ascii="Times New Roman" w:hAnsi="Times New Roman" w:cs="Times New Roman"/>
          <w:b/>
          <w:bCs/>
          <w:sz w:val="28"/>
        </w:rPr>
        <w:t>oziom wymagań koniecznych (K)- ocena dopuszczająca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Uczeń powinien: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rozumieć pojęcia częściowo i określić je przy pomocy pytań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posiadać umiejętności dokonywania odtwórczych, płytkich ocen przy pomocy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odczytywać, częściowo ze zrozumieniem teksty podręcznikowe i źródłowe, interpretować je przy pomocy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posługiwać się słownikiem historycznym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przy pomocy częstych pytań pomocniczych uczeń może wypowiadać się prosto z elementami zastanowienia się</w:t>
      </w:r>
    </w:p>
    <w:p w:rsidR="00986D5F" w:rsidRDefault="0049023A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znać od 3</w:t>
      </w:r>
      <w:r w:rsidR="00986D5F">
        <w:rPr>
          <w:rFonts w:ascii="Times New Roman" w:hAnsi="Times New Roman" w:cs="Times New Roman"/>
          <w:sz w:val="28"/>
        </w:rPr>
        <w:t xml:space="preserve">0 do </w:t>
      </w:r>
      <w:r>
        <w:rPr>
          <w:rFonts w:ascii="Times New Roman" w:hAnsi="Times New Roman" w:cs="Times New Roman"/>
          <w:sz w:val="28"/>
        </w:rPr>
        <w:t>4</w:t>
      </w:r>
      <w:r w:rsidR="00986D5F">
        <w:rPr>
          <w:rFonts w:ascii="Times New Roman" w:hAnsi="Times New Roman" w:cs="Times New Roman"/>
          <w:sz w:val="28"/>
        </w:rPr>
        <w:t>9% wiadomości określonych podstawami programowymi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poprawnie łączyć postacie historyczne z wydarzeniami bądź okresem, w którym odgrywały one ważną rolę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         częściowo rozumieć podstawowe pojęcia i określać je przy pomocy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rozumieć i przy pomocy nauczyciela wymienić najistotniejsze przyczyny i skutki zjawisk wydarzeń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Poziom wymagań </w:t>
      </w:r>
      <w:r w:rsidR="0049023A">
        <w:rPr>
          <w:rFonts w:ascii="Times New Roman" w:hAnsi="Times New Roman" w:cs="Times New Roman"/>
          <w:b/>
          <w:bCs/>
          <w:sz w:val="28"/>
        </w:rPr>
        <w:t>p</w:t>
      </w:r>
      <w:r>
        <w:rPr>
          <w:rFonts w:ascii="Times New Roman" w:hAnsi="Times New Roman" w:cs="Times New Roman"/>
          <w:b/>
          <w:bCs/>
          <w:sz w:val="28"/>
        </w:rPr>
        <w:t>odstawowych- ocena dostateczna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Uczeń powinien: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częściowo samodzielnie interpretować ważne fakty i wydarzenia historyczne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odczytywać treści tekstów źródłowych i interpretować je przy pomocy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posiadać częściową odtwórczą umiejętność analizowania przyczyn i skutków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oceniać postacie i zjawiska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czytać ze zrozumieniem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wypowiadać się pełnymi zdaniami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uczeń może mieć trudności w lokowaniu wydarzeń w czasie i przestrzeni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        wykazywać znajomość od </w:t>
      </w:r>
      <w:r w:rsidR="0049023A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0 do 7</w:t>
      </w:r>
      <w:r w:rsidR="0049023A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% określonych treści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znać terminologię i nazwiska postaci historycznych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posiadać wszystkie umiejętności i wiadomości określone poziomem wymagań koniecznych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Poziom wymagań </w:t>
      </w:r>
      <w:r w:rsidR="0049023A">
        <w:rPr>
          <w:rFonts w:ascii="Times New Roman" w:hAnsi="Times New Roman" w:cs="Times New Roman"/>
          <w:b/>
          <w:bCs/>
          <w:sz w:val="28"/>
        </w:rPr>
        <w:t>r</w:t>
      </w:r>
      <w:r>
        <w:rPr>
          <w:rFonts w:ascii="Times New Roman" w:hAnsi="Times New Roman" w:cs="Times New Roman"/>
          <w:b/>
          <w:bCs/>
          <w:sz w:val="28"/>
        </w:rPr>
        <w:t>ozszerzających (R)- ocena dobra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odtwórczo, lecz samodzielnie interpretować teksty źródłowe, podręcznikowe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wnioskować samodzielnie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analizować przeczytany tekst bez pomocy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sprawnie sytuować wydarzenia w czasie i w przestrzeni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odtwórczo lecz poprawnie wnioskować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rozumieć pojęcia, poprawnie stosować terminologię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logicznie posługiwać się ocenami zjawisk, wydarzeń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wykazać pełną wiedzę od 75 do 9</w:t>
      </w:r>
      <w:r w:rsidR="0049023A">
        <w:rPr>
          <w:rFonts w:ascii="Times New Roman" w:hAnsi="Times New Roman" w:cs="Times New Roman"/>
          <w:sz w:val="28"/>
        </w:rPr>
        <w:t>0</w:t>
      </w:r>
      <w:r>
        <w:rPr>
          <w:rFonts w:ascii="Times New Roman" w:hAnsi="Times New Roman" w:cs="Times New Roman"/>
          <w:sz w:val="28"/>
        </w:rPr>
        <w:t>% treści programowych zawartych w podstawach programowych, wykazać się opanowaniem wiadomości z poziomu wymagań koniecznych i podstawowych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Poziom wymagań Dopełniających (D)- ocena bardzo dobra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Uczeń powinien: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rzetelnie i wnikliwie odpowiadać na pytania nauczyciela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stosować poprawną argumentację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poprawnie analizować wydarzenia w oparciu o zasób wiedzy nabytej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wykazywać pełną sprawność w sytuowaniu wydarzeń w czasie  i w przestrzeni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wykazywać pełną znajomość terminologii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        sprawnie posługiwać się mapą 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         wykazywać pełną znajomość treści programowych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znać i rozumieć przyczyny wydarzeń i zjawisk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Poziom wymagań wykraczających- ocena celująca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Uczeń powinien: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spełnia wymagania na stopień bardzo dobry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posiadać umiejętność selekcji wydarzeń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korzystać z literatury popularnonaukowej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wykazywać znajomość faktografii i terminologii pojęciowej wraz z treściami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wyróżniać się w wypowiedziach pełną samodzielnością językowo- stylistyczną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        osiągnął znaczące sukcesy w olimpiadach lub konkursach historycznych albo posiada inne porównywalne osiągnięcia.</w:t>
      </w:r>
    </w:p>
    <w:p w:rsidR="00986D5F" w:rsidRDefault="00986D5F" w:rsidP="00986D5F">
      <w:pPr>
        <w:pStyle w:val="NormalnyWeb"/>
        <w:spacing w:before="0" w:beforeAutospacing="0" w:after="0" w:afterAutospacing="0"/>
        <w:rPr>
          <w:rFonts w:ascii="Times New Roman" w:hAnsi="Times New Roman" w:cs="Times New Roman"/>
          <w:sz w:val="28"/>
        </w:rPr>
      </w:pPr>
    </w:p>
    <w:p w:rsidR="00986D5F" w:rsidRDefault="00986D5F" w:rsidP="00986D5F">
      <w:pPr>
        <w:pStyle w:val="NormalnyWeb"/>
        <w:spacing w:before="0" w:beforeAutospacing="0" w:after="0" w:afterAutospacing="0"/>
        <w:jc w:val="right"/>
        <w:rPr>
          <w:rFonts w:ascii="Times New Roman" w:hAnsi="Times New Roman" w:cs="Times New Roman"/>
          <w:b/>
          <w:bCs/>
          <w:sz w:val="28"/>
        </w:rPr>
      </w:pPr>
    </w:p>
    <w:p w:rsidR="008F702D" w:rsidRDefault="009E5160" w:rsidP="009E5160">
      <w:pPr>
        <w:pStyle w:val="Nagwek8"/>
        <w:numPr>
          <w:ilvl w:val="0"/>
          <w:numId w:val="0"/>
        </w:numPr>
        <w:jc w:val="both"/>
      </w:pPr>
      <w:r>
        <w:rPr>
          <w:sz w:val="28"/>
        </w:rPr>
        <w:t xml:space="preserve">VI. </w:t>
      </w:r>
      <w:r w:rsidR="0035265A" w:rsidRPr="009E5160">
        <w:rPr>
          <w:sz w:val="28"/>
        </w:rPr>
        <w:t>Pozostałe zasady reguluje Statut Szkoły Podstawowej w Boninie.</w:t>
      </w:r>
    </w:p>
    <w:sectPr w:rsidR="008F702D" w:rsidSect="008F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B60"/>
    <w:multiLevelType w:val="hybridMultilevel"/>
    <w:tmpl w:val="913E5ADA"/>
    <w:lvl w:ilvl="0" w:tplc="CF44E9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58091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78C46F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284FD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E146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B4033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3380F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F9408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13CA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477B6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47F7909"/>
    <w:multiLevelType w:val="singleLevel"/>
    <w:tmpl w:val="2FAA1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7581F5F"/>
    <w:multiLevelType w:val="hybridMultilevel"/>
    <w:tmpl w:val="09FC4D1A"/>
    <w:lvl w:ilvl="0" w:tplc="9C5C22AA">
      <w:start w:val="1"/>
      <w:numFmt w:val="upperRoman"/>
      <w:lvlText w:val="%1."/>
      <w:lvlJc w:val="right"/>
      <w:pPr>
        <w:tabs>
          <w:tab w:val="num" w:pos="290"/>
        </w:tabs>
        <w:ind w:left="290" w:hanging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29416">
      <w:start w:val="1"/>
      <w:numFmt w:val="lowerLetter"/>
      <w:lvlText w:val="%4)"/>
      <w:lvlJc w:val="left"/>
      <w:pPr>
        <w:ind w:left="3060" w:hanging="5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2A4B34"/>
    <w:multiLevelType w:val="hybridMultilevel"/>
    <w:tmpl w:val="8E6087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3A0439"/>
    <w:multiLevelType w:val="hybridMultilevel"/>
    <w:tmpl w:val="723E43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1829FA">
      <w:start w:val="1"/>
      <w:numFmt w:val="lowerLetter"/>
      <w:lvlText w:val="%2)"/>
      <w:lvlJc w:val="left"/>
      <w:pPr>
        <w:tabs>
          <w:tab w:val="num" w:pos="1534"/>
        </w:tabs>
        <w:ind w:left="1647" w:hanging="567"/>
      </w:pPr>
      <w:rPr>
        <w:rFonts w:hint="default"/>
      </w:rPr>
    </w:lvl>
    <w:lvl w:ilvl="2" w:tplc="E34428C6">
      <w:start w:val="4"/>
      <w:numFmt w:val="upperRoman"/>
      <w:lvlText w:val="%3&gt;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C244AF"/>
    <w:multiLevelType w:val="multilevel"/>
    <w:tmpl w:val="0FA4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692" w:hanging="33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A0A16D3"/>
    <w:multiLevelType w:val="hybridMultilevel"/>
    <w:tmpl w:val="8B7446E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9A6EBF"/>
    <w:multiLevelType w:val="multilevel"/>
    <w:tmpl w:val="0FA4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692" w:hanging="33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C4E7405"/>
    <w:multiLevelType w:val="hybridMultilevel"/>
    <w:tmpl w:val="01A0C7A4"/>
    <w:lvl w:ilvl="0" w:tplc="7C9020C4">
      <w:start w:val="1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458091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308E1F4">
      <w:start w:val="6"/>
      <w:numFmt w:val="upperRoman"/>
      <w:lvlText w:val="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 w:tplc="B284FD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E146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B4033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3380F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F9408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13CA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E022C18"/>
    <w:multiLevelType w:val="singleLevel"/>
    <w:tmpl w:val="853859F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5F405AA3"/>
    <w:multiLevelType w:val="hybridMultilevel"/>
    <w:tmpl w:val="7194A9D4"/>
    <w:lvl w:ilvl="0" w:tplc="7C9020C4">
      <w:start w:val="1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959E62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C426F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14232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37035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CD2AB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964F7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5FE5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98078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59E3770"/>
    <w:multiLevelType w:val="hybridMultilevel"/>
    <w:tmpl w:val="F3B86240"/>
    <w:lvl w:ilvl="0" w:tplc="283E4A4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FB704F"/>
    <w:multiLevelType w:val="multilevel"/>
    <w:tmpl w:val="BB8EB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D30E8E"/>
    <w:multiLevelType w:val="hybridMultilevel"/>
    <w:tmpl w:val="5906BBDC"/>
    <w:lvl w:ilvl="0" w:tplc="FFFFFFFF">
      <w:start w:val="1"/>
      <w:numFmt w:val="decimal"/>
      <w:lvlText w:val="%1."/>
      <w:lvlJc w:val="left"/>
      <w:pPr>
        <w:tabs>
          <w:tab w:val="num" w:pos="517"/>
        </w:tabs>
        <w:ind w:left="460" w:hanging="3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34"/>
        </w:tabs>
        <w:ind w:left="1647" w:hanging="567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E91311"/>
    <w:multiLevelType w:val="hybridMultilevel"/>
    <w:tmpl w:val="385A4A88"/>
    <w:lvl w:ilvl="0" w:tplc="DF94C2CE">
      <w:start w:val="3"/>
      <w:numFmt w:val="upperRoman"/>
      <w:pStyle w:val="Nagwek8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F51829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15001B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4150019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415001B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4150019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415001B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5"/>
  </w:num>
  <w:num w:numId="3">
    <w:abstractNumId w:val="3"/>
  </w:num>
  <w:num w:numId="4">
    <w:abstractNumId w:val="14"/>
  </w:num>
  <w:num w:numId="5">
    <w:abstractNumId w:val="10"/>
  </w:num>
  <w:num w:numId="6">
    <w:abstractNumId w:val="1"/>
  </w:num>
  <w:num w:numId="7">
    <w:abstractNumId w:val="2"/>
  </w:num>
  <w:num w:numId="8">
    <w:abstractNumId w:val="6"/>
  </w:num>
  <w:num w:numId="9">
    <w:abstractNumId w:val="15"/>
    <w:lvlOverride w:ilvl="0">
      <w:startOverride w:val="3"/>
    </w:lvlOverride>
  </w:num>
  <w:num w:numId="10">
    <w:abstractNumId w:val="4"/>
  </w:num>
  <w:num w:numId="11">
    <w:abstractNumId w:val="0"/>
  </w:num>
  <w:num w:numId="12">
    <w:abstractNumId w:val="11"/>
  </w:num>
  <w:num w:numId="13">
    <w:abstractNumId w:val="9"/>
  </w:num>
  <w:num w:numId="14">
    <w:abstractNumId w:val="5"/>
  </w:num>
  <w:num w:numId="15">
    <w:abstractNumId w:val="13"/>
  </w:num>
  <w:num w:numId="16">
    <w:abstractNumId w:val="12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6D5F"/>
    <w:rsid w:val="00046901"/>
    <w:rsid w:val="000C735E"/>
    <w:rsid w:val="000E76A0"/>
    <w:rsid w:val="00107787"/>
    <w:rsid w:val="00205F66"/>
    <w:rsid w:val="00212DE9"/>
    <w:rsid w:val="002211DA"/>
    <w:rsid w:val="00233ECE"/>
    <w:rsid w:val="00262612"/>
    <w:rsid w:val="003323B1"/>
    <w:rsid w:val="0035265A"/>
    <w:rsid w:val="003527D9"/>
    <w:rsid w:val="003861E3"/>
    <w:rsid w:val="003E2C46"/>
    <w:rsid w:val="003F367D"/>
    <w:rsid w:val="004709D0"/>
    <w:rsid w:val="0049023A"/>
    <w:rsid w:val="00552C9D"/>
    <w:rsid w:val="005E32CE"/>
    <w:rsid w:val="005F537B"/>
    <w:rsid w:val="006C43B4"/>
    <w:rsid w:val="00732BB0"/>
    <w:rsid w:val="00842C01"/>
    <w:rsid w:val="008A6B9B"/>
    <w:rsid w:val="008F702D"/>
    <w:rsid w:val="00922061"/>
    <w:rsid w:val="00962AE1"/>
    <w:rsid w:val="0097299D"/>
    <w:rsid w:val="00986D5F"/>
    <w:rsid w:val="009B2ADB"/>
    <w:rsid w:val="009B4299"/>
    <w:rsid w:val="009C2203"/>
    <w:rsid w:val="009E5160"/>
    <w:rsid w:val="00A95C0B"/>
    <w:rsid w:val="00AA7B00"/>
    <w:rsid w:val="00B011D6"/>
    <w:rsid w:val="00D45EC0"/>
    <w:rsid w:val="00D46CFE"/>
    <w:rsid w:val="00D86D51"/>
    <w:rsid w:val="00DC7F06"/>
    <w:rsid w:val="00EF28D3"/>
    <w:rsid w:val="00F1779A"/>
    <w:rsid w:val="00F913B5"/>
    <w:rsid w:val="00FC0716"/>
    <w:rsid w:val="00FD2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86D5F"/>
    <w:pPr>
      <w:keepNext/>
      <w:outlineLvl w:val="2"/>
    </w:pPr>
    <w:rPr>
      <w:i/>
      <w:iCs/>
    </w:rPr>
  </w:style>
  <w:style w:type="paragraph" w:styleId="Nagwek5">
    <w:name w:val="heading 5"/>
    <w:basedOn w:val="Normalny"/>
    <w:link w:val="Nagwek5Znak"/>
    <w:qFormat/>
    <w:rsid w:val="00986D5F"/>
    <w:pPr>
      <w:spacing w:before="100" w:beforeAutospacing="1" w:after="100" w:afterAutospacing="1"/>
      <w:outlineLvl w:val="4"/>
    </w:pPr>
    <w:rPr>
      <w:rFonts w:ascii="Arial Unicode MS" w:eastAsia="Arial Unicode MS" w:hAnsi="Arial Unicode MS" w:cs="Arial Unicode MS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86D5F"/>
    <w:pPr>
      <w:keepNext/>
      <w:numPr>
        <w:numId w:val="2"/>
      </w:numPr>
      <w:spacing w:line="360" w:lineRule="auto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86D5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986D5F"/>
    <w:rPr>
      <w:rFonts w:ascii="Arial Unicode MS" w:eastAsia="Arial Unicode MS" w:hAnsi="Arial Unicode MS" w:cs="Arial Unicode MS"/>
      <w:b/>
      <w:bCs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86D5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986D5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">
    <w:name w:val="Body Text"/>
    <w:basedOn w:val="Normalny"/>
    <w:link w:val="TekstpodstawowyZnak"/>
    <w:semiHidden/>
    <w:rsid w:val="00986D5F"/>
    <w:pPr>
      <w:jc w:val="center"/>
    </w:pPr>
    <w:rPr>
      <w:sz w:val="9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6D5F"/>
    <w:rPr>
      <w:rFonts w:ascii="Times New Roman" w:eastAsia="Times New Roman" w:hAnsi="Times New Roman" w:cs="Times New Roman"/>
      <w:sz w:val="96"/>
      <w:szCs w:val="24"/>
      <w:lang w:eastAsia="pl-PL"/>
    </w:rPr>
  </w:style>
  <w:style w:type="character" w:styleId="HTML-staaszeroko">
    <w:name w:val="HTML Typewriter"/>
    <w:basedOn w:val="Domylnaczcionkaakapitu"/>
    <w:semiHidden/>
    <w:rsid w:val="00986D5F"/>
    <w:rPr>
      <w:rFonts w:ascii="Arial Unicode MS" w:eastAsia="Arial Unicode MS" w:hAnsi="Arial Unicode MS" w:cs="Arial Unicode MS"/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986D5F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86D5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626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1678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Ula</cp:lastModifiedBy>
  <cp:revision>14</cp:revision>
  <dcterms:created xsi:type="dcterms:W3CDTF">2019-08-26T07:46:00Z</dcterms:created>
  <dcterms:modified xsi:type="dcterms:W3CDTF">2019-09-01T09:18:00Z</dcterms:modified>
</cp:coreProperties>
</file>