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</w:p>
    <w:p w:rsidR="00EA242B" w:rsidRPr="00EA242B" w:rsidRDefault="00EA242B" w:rsidP="00EA242B">
      <w:pPr>
        <w:pStyle w:val="Default"/>
        <w:spacing w:after="5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Procedura nauczania domowego/zezwolenie </w:t>
      </w:r>
      <w:r w:rsidRPr="00EA242B">
        <w:rPr>
          <w:b/>
          <w:bCs/>
          <w:sz w:val="28"/>
          <w:szCs w:val="28"/>
        </w:rPr>
        <w:t>na spełnienie obowiązku szkolnego lub obowiązku nauki poza szkołą</w:t>
      </w:r>
    </w:p>
    <w:p w:rsidR="000077FD" w:rsidRDefault="000077FD" w:rsidP="008657F0">
      <w:pPr>
        <w:pStyle w:val="Default"/>
        <w:jc w:val="center"/>
        <w:rPr>
          <w:b/>
          <w:bCs/>
          <w:sz w:val="28"/>
          <w:szCs w:val="28"/>
        </w:rPr>
      </w:pPr>
    </w:p>
    <w:p w:rsidR="008657F0" w:rsidRPr="008657F0" w:rsidRDefault="008657F0" w:rsidP="008657F0">
      <w:pPr>
        <w:pStyle w:val="Default"/>
        <w:jc w:val="both"/>
        <w:rPr>
          <w:b/>
          <w:bCs/>
          <w:sz w:val="28"/>
          <w:szCs w:val="28"/>
        </w:rPr>
      </w:pPr>
    </w:p>
    <w:p w:rsidR="000077FD" w:rsidRPr="00EA242B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EA242B">
        <w:rPr>
          <w:sz w:val="28"/>
          <w:szCs w:val="28"/>
        </w:rPr>
        <w:t xml:space="preserve">1. Na </w:t>
      </w:r>
      <w:r w:rsidR="00EA242B" w:rsidRPr="00EA242B">
        <w:rPr>
          <w:sz w:val="28"/>
          <w:szCs w:val="28"/>
        </w:rPr>
        <w:t>wniosek rodziców</w:t>
      </w:r>
      <w:r w:rsidR="00EA242B">
        <w:rPr>
          <w:sz w:val="28"/>
          <w:szCs w:val="28"/>
        </w:rPr>
        <w:t>/opiekunów prawnych</w:t>
      </w:r>
      <w:r w:rsidR="00EA242B" w:rsidRPr="00EA242B">
        <w:rPr>
          <w:sz w:val="28"/>
          <w:szCs w:val="28"/>
        </w:rPr>
        <w:t xml:space="preserve"> </w:t>
      </w:r>
      <w:r w:rsidR="00EA242B" w:rsidRPr="00EA242B">
        <w:rPr>
          <w:b/>
          <w:sz w:val="28"/>
          <w:szCs w:val="28"/>
        </w:rPr>
        <w:t>dyrektor</w:t>
      </w:r>
      <w:r w:rsidR="00EA242B" w:rsidRPr="00EA242B">
        <w:rPr>
          <w:sz w:val="28"/>
          <w:szCs w:val="28"/>
        </w:rPr>
        <w:t xml:space="preserve"> szkoły podstawowej, do k</w:t>
      </w:r>
      <w:r w:rsidR="00EE5CE5">
        <w:rPr>
          <w:sz w:val="28"/>
          <w:szCs w:val="28"/>
        </w:rPr>
        <w:t>tórej zostało zapisane dziecko,</w:t>
      </w:r>
      <w:r w:rsidR="00EA242B" w:rsidRPr="00EA242B">
        <w:rPr>
          <w:sz w:val="28"/>
          <w:szCs w:val="28"/>
        </w:rPr>
        <w:t xml:space="preserve"> może zezwolić, </w:t>
      </w:r>
      <w:r w:rsidR="00EA242B" w:rsidRPr="00EA242B">
        <w:rPr>
          <w:b/>
          <w:sz w:val="28"/>
          <w:szCs w:val="28"/>
        </w:rPr>
        <w:t>w drodze decyzji</w:t>
      </w:r>
      <w:r w:rsidR="00EA242B" w:rsidRPr="00EA242B">
        <w:rPr>
          <w:sz w:val="28"/>
          <w:szCs w:val="28"/>
        </w:rPr>
        <w:t xml:space="preserve">, na spełnianie przez dziecko </w:t>
      </w:r>
      <w:r w:rsidRPr="00EA242B">
        <w:rPr>
          <w:bCs/>
          <w:sz w:val="28"/>
          <w:szCs w:val="28"/>
        </w:rPr>
        <w:t>obowiązku szkolnego lub obowiązku nauki poza szkołą</w:t>
      </w:r>
      <w:r w:rsidRPr="00EA242B">
        <w:rPr>
          <w:sz w:val="28"/>
          <w:szCs w:val="28"/>
        </w:rPr>
        <w:t xml:space="preserve">.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2. Zezwolenie to może być wydane przed rozpoczęciem roku szkolnego albo w tr</w:t>
      </w:r>
      <w:r w:rsidR="00EA242B">
        <w:rPr>
          <w:sz w:val="28"/>
          <w:szCs w:val="28"/>
        </w:rPr>
        <w:t xml:space="preserve">akcie roku szkolnego, jeżeli </w:t>
      </w:r>
      <w:r w:rsidRPr="008657F0">
        <w:rPr>
          <w:sz w:val="28"/>
          <w:szCs w:val="28"/>
        </w:rPr>
        <w:t xml:space="preserve">do wniosku dołączono: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a) </w:t>
      </w:r>
      <w:r w:rsidRPr="008657F0">
        <w:rPr>
          <w:b/>
          <w:bCs/>
          <w:sz w:val="28"/>
          <w:szCs w:val="28"/>
        </w:rPr>
        <w:t xml:space="preserve">oświadczenie </w:t>
      </w:r>
      <w:r w:rsidRPr="008657F0">
        <w:rPr>
          <w:sz w:val="28"/>
          <w:szCs w:val="28"/>
        </w:rPr>
        <w:t>rodziców</w:t>
      </w:r>
      <w:r w:rsidR="00EA242B">
        <w:rPr>
          <w:sz w:val="28"/>
          <w:szCs w:val="28"/>
        </w:rPr>
        <w:t xml:space="preserve">/opiekunów prawnych </w:t>
      </w:r>
      <w:r w:rsidRPr="008657F0">
        <w:rPr>
          <w:sz w:val="28"/>
          <w:szCs w:val="28"/>
        </w:rPr>
        <w:t xml:space="preserve">o zapewnieniu dziecku warunków umożliwiających realizację podstawy programowej obowiązującej na danym etapie edukacyjnym,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b) </w:t>
      </w:r>
      <w:r w:rsidRPr="008657F0">
        <w:rPr>
          <w:b/>
          <w:bCs/>
          <w:sz w:val="28"/>
          <w:szCs w:val="28"/>
        </w:rPr>
        <w:t xml:space="preserve">zobowiązanie </w:t>
      </w:r>
      <w:r w:rsidRPr="008657F0">
        <w:rPr>
          <w:sz w:val="28"/>
          <w:szCs w:val="28"/>
        </w:rPr>
        <w:t>rodziców</w:t>
      </w:r>
      <w:r w:rsidR="00EA242B">
        <w:rPr>
          <w:sz w:val="28"/>
          <w:szCs w:val="28"/>
        </w:rPr>
        <w:t>/opiekunów prawnych</w:t>
      </w:r>
      <w:r w:rsidRPr="008657F0">
        <w:rPr>
          <w:sz w:val="28"/>
          <w:szCs w:val="28"/>
        </w:rPr>
        <w:t xml:space="preserve"> do przystępowania w każdym roku szkolnym przez dziecko spełniające obowiązek szkolny lub nauki do rocznych egzaminów klasyfikacyjnych na terenie szkoły. </w:t>
      </w:r>
    </w:p>
    <w:p w:rsidR="000077FD" w:rsidRPr="008657F0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EE5CE5">
        <w:rPr>
          <w:sz w:val="28"/>
          <w:szCs w:val="28"/>
        </w:rPr>
        <w:t xml:space="preserve">3. Przepisów z ust. 2 </w:t>
      </w:r>
      <w:r w:rsidR="00EE5CE5" w:rsidRPr="00EE5CE5">
        <w:rPr>
          <w:sz w:val="28"/>
          <w:szCs w:val="28"/>
        </w:rPr>
        <w:t xml:space="preserve">lit. c </w:t>
      </w:r>
      <w:r w:rsidRPr="00EE5CE5">
        <w:rPr>
          <w:sz w:val="28"/>
          <w:szCs w:val="28"/>
        </w:rPr>
        <w:t>nie stosuje się w przypadku wydawania</w:t>
      </w:r>
      <w:r w:rsidRPr="008657F0">
        <w:rPr>
          <w:sz w:val="28"/>
          <w:szCs w:val="28"/>
        </w:rPr>
        <w:t xml:space="preserve"> zezwolenia, o którym mowa w ust. 1 dla dzieci i młodzieży posiadających orzeczenie o potrzebie kształcenia specjalnego wydane ze względu na niepełnosprawność intelektualną w stopniu umiarkowanym lub znacznym. </w:t>
      </w:r>
    </w:p>
    <w:p w:rsidR="000077FD" w:rsidRDefault="000077FD" w:rsidP="004A65EB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4. Uczeń spełniający obowiązek szkolny lub obowiązek nauki poza szkołą uzyskuje roczne oceny klasyfikacyjne na podstawie rocznych egzaminów k</w:t>
      </w:r>
      <w:r w:rsidR="00DA6179">
        <w:rPr>
          <w:sz w:val="28"/>
          <w:szCs w:val="28"/>
        </w:rPr>
        <w:t>lasyfikacyjnych z zakresu</w:t>
      </w:r>
      <w:r w:rsidRPr="008657F0">
        <w:rPr>
          <w:sz w:val="28"/>
          <w:szCs w:val="28"/>
        </w:rPr>
        <w:t xml:space="preserve"> podstawy programowej obowiązującej na danym etapie edukacyjnym, uzgodnionej na dany rok szkolny z </w:t>
      </w:r>
      <w:r w:rsidR="00EE5CE5">
        <w:rPr>
          <w:sz w:val="28"/>
          <w:szCs w:val="28"/>
        </w:rPr>
        <w:t xml:space="preserve">dyrektorem szkoły oraz </w:t>
      </w:r>
      <w:r w:rsidRPr="008657F0">
        <w:rPr>
          <w:sz w:val="28"/>
          <w:szCs w:val="28"/>
        </w:rPr>
        <w:t xml:space="preserve">nauczycielem danego przedmiotu. Takiemu uczniowi </w:t>
      </w:r>
      <w:r w:rsidRPr="008657F0">
        <w:rPr>
          <w:b/>
          <w:bCs/>
          <w:sz w:val="28"/>
          <w:szCs w:val="28"/>
        </w:rPr>
        <w:t>nie ustala się o</w:t>
      </w:r>
      <w:r w:rsidR="00615534">
        <w:rPr>
          <w:b/>
          <w:bCs/>
          <w:sz w:val="28"/>
          <w:szCs w:val="28"/>
        </w:rPr>
        <w:t xml:space="preserve">ceny </w:t>
      </w:r>
      <w:r w:rsidRPr="008657F0">
        <w:rPr>
          <w:b/>
          <w:bCs/>
          <w:sz w:val="28"/>
          <w:szCs w:val="28"/>
        </w:rPr>
        <w:t>zachowania</w:t>
      </w:r>
      <w:r w:rsidRPr="008657F0">
        <w:rPr>
          <w:sz w:val="28"/>
          <w:szCs w:val="28"/>
        </w:rPr>
        <w:t xml:space="preserve">, nie przeprowadza się egzaminów z </w:t>
      </w:r>
      <w:r w:rsidRPr="008657F0">
        <w:rPr>
          <w:b/>
          <w:bCs/>
          <w:sz w:val="28"/>
          <w:szCs w:val="28"/>
        </w:rPr>
        <w:t xml:space="preserve">religii, etyki, </w:t>
      </w:r>
      <w:r w:rsidR="0083141E">
        <w:rPr>
          <w:b/>
          <w:bCs/>
          <w:sz w:val="28"/>
          <w:szCs w:val="28"/>
        </w:rPr>
        <w:t xml:space="preserve">plastyki, </w:t>
      </w:r>
      <w:r w:rsidRPr="008657F0">
        <w:rPr>
          <w:b/>
          <w:bCs/>
          <w:sz w:val="28"/>
          <w:szCs w:val="28"/>
        </w:rPr>
        <w:t xml:space="preserve">techniki, muzyki i wychowania fizycznego </w:t>
      </w:r>
      <w:r w:rsidRPr="0083141E">
        <w:rPr>
          <w:b/>
          <w:sz w:val="28"/>
          <w:szCs w:val="28"/>
        </w:rPr>
        <w:t>oraz z dodatkowych zajęć edukacyjnych</w:t>
      </w:r>
      <w:r w:rsidRPr="008657F0">
        <w:rPr>
          <w:sz w:val="28"/>
          <w:szCs w:val="28"/>
        </w:rPr>
        <w:t xml:space="preserve">. </w:t>
      </w:r>
    </w:p>
    <w:p w:rsidR="00DA6179" w:rsidRPr="008657F0" w:rsidRDefault="004A65EB" w:rsidP="004A65E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A6179" w:rsidRPr="008657F0">
        <w:rPr>
          <w:sz w:val="28"/>
          <w:szCs w:val="28"/>
        </w:rPr>
        <w:t>Dyrektor po konsultacjach z zespołami przedmiotowymi ustala zakres podstawy programowej, wskazuje na pożądane umiejętności i zasób treści, które podlegać będą ocenianiu u ucznia w poszczególnych dziedzinach edukacji na danym etapie nauczania</w:t>
      </w:r>
      <w:r w:rsidR="00DA6179">
        <w:rPr>
          <w:sz w:val="28"/>
          <w:szCs w:val="28"/>
        </w:rPr>
        <w:t xml:space="preserve">. </w:t>
      </w:r>
      <w:r w:rsidR="00DA6179" w:rsidRPr="008657F0">
        <w:rPr>
          <w:sz w:val="28"/>
          <w:szCs w:val="28"/>
        </w:rPr>
        <w:t>Nauczyciele przedmiotu/nauczyciel -wychowawca w ustalonej przez siebie formie, ma obowiązek poinformowania rodziców</w:t>
      </w:r>
      <w:r>
        <w:rPr>
          <w:sz w:val="28"/>
          <w:szCs w:val="28"/>
        </w:rPr>
        <w:t>/prawnych opiekunów</w:t>
      </w:r>
      <w:r w:rsidR="00DA6179" w:rsidRPr="008657F0">
        <w:rPr>
          <w:sz w:val="28"/>
          <w:szCs w:val="28"/>
        </w:rPr>
        <w:t xml:space="preserve"> ucznia o wymaganiach edukacyjnych niezbędnych do uzyskania poszczególnych rocznych ocen klasyfikacyjnych z obowiązkowych zajęć edukacyjnych, z których uczeń będzie egzaminowany. </w:t>
      </w:r>
    </w:p>
    <w:p w:rsidR="000077FD" w:rsidRPr="008657F0" w:rsidRDefault="004A65EB" w:rsidP="004A65E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077FD" w:rsidRPr="008657F0">
        <w:rPr>
          <w:sz w:val="28"/>
          <w:szCs w:val="28"/>
        </w:rPr>
        <w:t xml:space="preserve">. Przepisów z ust. 4 nie stosuje się do dzieci posiadających orzeczenie o potrzebie kształcenia specjalnego ze względu na niepełnosprawność intelektualną w stopniu umiarkowanym lub znacznym. </w:t>
      </w:r>
    </w:p>
    <w:p w:rsidR="000077FD" w:rsidRDefault="004A65EB" w:rsidP="008657F0">
      <w:pPr>
        <w:pStyle w:val="Default"/>
        <w:spacing w:after="5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7</w:t>
      </w:r>
      <w:r w:rsidR="000077FD" w:rsidRPr="008657F0">
        <w:rPr>
          <w:sz w:val="28"/>
          <w:szCs w:val="28"/>
        </w:rPr>
        <w:t xml:space="preserve">. </w:t>
      </w:r>
      <w:r w:rsidR="000077FD" w:rsidRPr="008657F0">
        <w:rPr>
          <w:b/>
          <w:bCs/>
          <w:sz w:val="28"/>
          <w:szCs w:val="28"/>
        </w:rPr>
        <w:t xml:space="preserve">Egzaminy klasyfikacyjne </w:t>
      </w:r>
      <w:r w:rsidR="000077FD" w:rsidRPr="008657F0">
        <w:rPr>
          <w:sz w:val="28"/>
          <w:szCs w:val="28"/>
        </w:rPr>
        <w:t>przeprowadza się w formie pisemnej</w:t>
      </w:r>
      <w:r w:rsidR="00D75DC3">
        <w:rPr>
          <w:sz w:val="28"/>
          <w:szCs w:val="28"/>
        </w:rPr>
        <w:t xml:space="preserve"> i</w:t>
      </w:r>
      <w:r w:rsidR="000077FD" w:rsidRPr="008657F0">
        <w:rPr>
          <w:sz w:val="28"/>
          <w:szCs w:val="28"/>
        </w:rPr>
        <w:t xml:space="preserve"> ustnej</w:t>
      </w:r>
      <w:r w:rsidR="00D75DC3">
        <w:rPr>
          <w:sz w:val="28"/>
          <w:szCs w:val="28"/>
        </w:rPr>
        <w:t xml:space="preserve">. </w:t>
      </w:r>
    </w:p>
    <w:p w:rsidR="000077FD" w:rsidRPr="008657F0" w:rsidRDefault="004A65EB" w:rsidP="00865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0077FD" w:rsidRPr="008657F0">
        <w:rPr>
          <w:sz w:val="28"/>
          <w:szCs w:val="28"/>
        </w:rPr>
        <w:t xml:space="preserve">. Egzaminy klasyfikacyjne przeprowadza </w:t>
      </w:r>
      <w:r w:rsidR="000077FD" w:rsidRPr="008657F0">
        <w:rPr>
          <w:b/>
          <w:bCs/>
          <w:sz w:val="28"/>
          <w:szCs w:val="28"/>
        </w:rPr>
        <w:t xml:space="preserve">komisja </w:t>
      </w:r>
      <w:r w:rsidR="000077FD" w:rsidRPr="008657F0">
        <w:rPr>
          <w:sz w:val="28"/>
          <w:szCs w:val="28"/>
        </w:rPr>
        <w:t xml:space="preserve">powołana przez dyrektora szkoły. W skład komisji wchodzą: </w:t>
      </w:r>
    </w:p>
    <w:p w:rsidR="000077FD" w:rsidRPr="008657F0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1) dyrektor szkoły albo nauczyciel wyznaczony przez dyrektora szkoły </w:t>
      </w:r>
      <w:r w:rsidR="00613D07">
        <w:rPr>
          <w:sz w:val="28"/>
          <w:szCs w:val="28"/>
        </w:rPr>
        <w:t xml:space="preserve">– </w:t>
      </w:r>
      <w:r w:rsidRPr="008657F0">
        <w:rPr>
          <w:sz w:val="28"/>
          <w:szCs w:val="28"/>
        </w:rPr>
        <w:t xml:space="preserve">jako przewodniczący komisji,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2) nauczyciel albo nauczyciele zajęć edukacyjnych, z których przeprowadzany jest ten egzamin. </w:t>
      </w:r>
    </w:p>
    <w:p w:rsidR="000077FD" w:rsidRPr="008657F0" w:rsidRDefault="004A65EB" w:rsidP="00613D0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077FD" w:rsidRPr="008657F0">
        <w:rPr>
          <w:sz w:val="28"/>
          <w:szCs w:val="28"/>
        </w:rPr>
        <w:t xml:space="preserve">. </w:t>
      </w:r>
      <w:r w:rsidR="000077FD" w:rsidRPr="004A65EB">
        <w:rPr>
          <w:b/>
          <w:sz w:val="28"/>
          <w:szCs w:val="28"/>
        </w:rPr>
        <w:t>Podczas egzaminu klasyfikacyjnego mogą być obecni</w:t>
      </w:r>
      <w:r w:rsidR="000077FD" w:rsidRPr="008657F0">
        <w:rPr>
          <w:sz w:val="28"/>
          <w:szCs w:val="28"/>
        </w:rPr>
        <w:t xml:space="preserve"> – w charakterze obserwatorów – </w:t>
      </w:r>
      <w:r w:rsidR="000077FD" w:rsidRPr="004A65EB">
        <w:rPr>
          <w:b/>
          <w:sz w:val="28"/>
          <w:szCs w:val="28"/>
        </w:rPr>
        <w:t>rodzice/prawni opiekunowie ucznia</w:t>
      </w:r>
      <w:r w:rsidR="000077FD" w:rsidRPr="008657F0">
        <w:rPr>
          <w:sz w:val="28"/>
          <w:szCs w:val="28"/>
        </w:rPr>
        <w:t xml:space="preserve">. </w:t>
      </w:r>
      <w:r w:rsidR="00613D07">
        <w:rPr>
          <w:sz w:val="28"/>
          <w:szCs w:val="28"/>
        </w:rPr>
        <w:t>     </w:t>
      </w:r>
    </w:p>
    <w:p w:rsidR="000077FD" w:rsidRPr="008657F0" w:rsidRDefault="004A65EB" w:rsidP="00865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077FD" w:rsidRPr="008657F0">
        <w:rPr>
          <w:sz w:val="28"/>
          <w:szCs w:val="28"/>
        </w:rPr>
        <w:t xml:space="preserve">. Z przeprowadzonego egzaminu klasyfikacyjnego sporządza się protokół zawierający w szczególności: </w:t>
      </w:r>
    </w:p>
    <w:p w:rsidR="000077FD" w:rsidRPr="008657F0" w:rsidRDefault="000077FD" w:rsidP="008657F0">
      <w:pPr>
        <w:pStyle w:val="Default"/>
        <w:spacing w:after="4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1) nazwę zajęć edukacyjnych, z których był przeprowadzony egzamin, </w:t>
      </w:r>
    </w:p>
    <w:p w:rsidR="000077FD" w:rsidRPr="008657F0" w:rsidRDefault="000077FD" w:rsidP="008657F0">
      <w:pPr>
        <w:pStyle w:val="Default"/>
        <w:spacing w:after="4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2) imiona i nazwiska osób wchodzących w skład komisji przeprowadzającej egzamin, </w:t>
      </w:r>
    </w:p>
    <w:p w:rsidR="000077FD" w:rsidRPr="008657F0" w:rsidRDefault="000077FD" w:rsidP="008657F0">
      <w:pPr>
        <w:pStyle w:val="Default"/>
        <w:spacing w:after="4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3) termin egzaminu klasyfikacyjnego, </w:t>
      </w:r>
    </w:p>
    <w:p w:rsidR="000077FD" w:rsidRPr="008657F0" w:rsidRDefault="000077FD" w:rsidP="008657F0">
      <w:pPr>
        <w:pStyle w:val="Default"/>
        <w:spacing w:after="4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4) imię i nazwisko ucznia, </w:t>
      </w:r>
    </w:p>
    <w:p w:rsidR="000077FD" w:rsidRPr="008657F0" w:rsidRDefault="000077FD" w:rsidP="008657F0">
      <w:pPr>
        <w:pStyle w:val="Default"/>
        <w:spacing w:after="4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5) zadania egzaminacyjne,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6) ustaloną ocenę klasyfikacyjną. </w:t>
      </w:r>
    </w:p>
    <w:p w:rsidR="000077FD" w:rsidRDefault="000077FD" w:rsidP="000B4A03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1</w:t>
      </w:r>
      <w:r w:rsidR="004A65EB">
        <w:rPr>
          <w:sz w:val="28"/>
          <w:szCs w:val="28"/>
        </w:rPr>
        <w:t>1</w:t>
      </w:r>
      <w:r w:rsidRPr="008657F0">
        <w:rPr>
          <w:sz w:val="28"/>
          <w:szCs w:val="28"/>
        </w:rPr>
        <w:t>. Do protokołu dołącza się pisemne prace ucznia</w:t>
      </w:r>
      <w:r w:rsidR="00700EDA">
        <w:rPr>
          <w:sz w:val="28"/>
          <w:szCs w:val="28"/>
        </w:rPr>
        <w:t xml:space="preserve"> oraz</w:t>
      </w:r>
      <w:r w:rsidRPr="008657F0">
        <w:rPr>
          <w:sz w:val="28"/>
          <w:szCs w:val="28"/>
        </w:rPr>
        <w:t xml:space="preserve"> zwięzłą informację o ustnych odpowiedziach ucznia. Protokół stanowi załącznik do arkusza ocen ucznia. </w:t>
      </w:r>
    </w:p>
    <w:p w:rsidR="004A65EB" w:rsidRPr="000B4A03" w:rsidRDefault="00257B6C" w:rsidP="000B4A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A65EB">
        <w:rPr>
          <w:sz w:val="28"/>
          <w:szCs w:val="28"/>
        </w:rPr>
        <w:t>2</w:t>
      </w:r>
      <w:r w:rsidR="001034D0" w:rsidRPr="00257B6C">
        <w:rPr>
          <w:rStyle w:val="markedcontent"/>
          <w:sz w:val="28"/>
          <w:szCs w:val="28"/>
        </w:rPr>
        <w:t xml:space="preserve">. </w:t>
      </w:r>
      <w:r w:rsidR="001034D0" w:rsidRPr="000B4A03">
        <w:rPr>
          <w:rStyle w:val="markedcontent"/>
          <w:b/>
          <w:sz w:val="28"/>
          <w:szCs w:val="28"/>
        </w:rPr>
        <w:t>Termin egzaminu klasyfikacyjnego</w:t>
      </w:r>
      <w:r w:rsidR="001034D0" w:rsidRPr="00257B6C">
        <w:rPr>
          <w:rStyle w:val="markedcontent"/>
          <w:sz w:val="28"/>
          <w:szCs w:val="28"/>
        </w:rPr>
        <w:t xml:space="preserve"> uzgadnia się z uczniem i jego rodzicami</w:t>
      </w:r>
      <w:r w:rsidR="00B77FD4">
        <w:rPr>
          <w:rStyle w:val="markedcontent"/>
          <w:sz w:val="28"/>
          <w:szCs w:val="28"/>
        </w:rPr>
        <w:t>/prawnymi opiekunami</w:t>
      </w:r>
      <w:r w:rsidR="004A65EB">
        <w:rPr>
          <w:rStyle w:val="markedcontent"/>
          <w:sz w:val="28"/>
          <w:szCs w:val="28"/>
        </w:rPr>
        <w:t xml:space="preserve">, z zastrzeżeniem, że </w:t>
      </w:r>
      <w:r w:rsidR="004A65EB" w:rsidRPr="008657F0">
        <w:rPr>
          <w:sz w:val="28"/>
          <w:szCs w:val="28"/>
        </w:rPr>
        <w:t>do egzaminu przystępuje jeden raz w roku szkolnym</w:t>
      </w:r>
      <w:r w:rsidR="004A65EB">
        <w:rPr>
          <w:sz w:val="28"/>
          <w:szCs w:val="28"/>
        </w:rPr>
        <w:t xml:space="preserve">, </w:t>
      </w:r>
      <w:r w:rsidR="004A65EB" w:rsidRPr="000B4A03">
        <w:rPr>
          <w:b/>
          <w:sz w:val="28"/>
          <w:szCs w:val="28"/>
        </w:rPr>
        <w:t xml:space="preserve">począwszy od lutego </w:t>
      </w:r>
      <w:r w:rsidR="000B4A03" w:rsidRPr="000B4A03">
        <w:rPr>
          <w:rStyle w:val="markedcontent"/>
          <w:b/>
          <w:sz w:val="28"/>
          <w:szCs w:val="28"/>
        </w:rPr>
        <w:t>do dnia poprzedzającego dzień zakończenia rocznych zajęć dydaktyczno-wychowawczych</w:t>
      </w:r>
      <w:r w:rsidR="000B4A03">
        <w:rPr>
          <w:rStyle w:val="markedcontent"/>
          <w:sz w:val="28"/>
          <w:szCs w:val="28"/>
        </w:rPr>
        <w:t>.</w:t>
      </w:r>
    </w:p>
    <w:p w:rsidR="00B37475" w:rsidRPr="008320DC" w:rsidRDefault="00257B6C" w:rsidP="000B4A03">
      <w:pPr>
        <w:pStyle w:val="Default"/>
        <w:jc w:val="both"/>
        <w:rPr>
          <w:rFonts w:eastAsia="Times New Roman"/>
          <w:color w:val="auto"/>
          <w:sz w:val="28"/>
          <w:szCs w:val="28"/>
          <w:lang w:eastAsia="pl-PL"/>
        </w:rPr>
      </w:pPr>
      <w:r>
        <w:rPr>
          <w:rStyle w:val="markedcontent"/>
          <w:sz w:val="28"/>
          <w:szCs w:val="28"/>
        </w:rPr>
        <w:t>1</w:t>
      </w:r>
      <w:r w:rsidR="000B4A03">
        <w:rPr>
          <w:rStyle w:val="markedcontent"/>
          <w:sz w:val="28"/>
          <w:szCs w:val="28"/>
        </w:rPr>
        <w:t>3</w:t>
      </w:r>
      <w:r w:rsidR="001034D0" w:rsidRPr="00257B6C">
        <w:rPr>
          <w:rStyle w:val="markedcontent"/>
          <w:sz w:val="28"/>
          <w:szCs w:val="28"/>
        </w:rPr>
        <w:t>. Uczeń, który z przyczyn usprawiedliwionych nie przystąpił do egzaminu klasyfikacyjnego w terminie ustalonym</w:t>
      </w:r>
      <w:r>
        <w:rPr>
          <w:rStyle w:val="markedcontent"/>
          <w:sz w:val="28"/>
          <w:szCs w:val="28"/>
        </w:rPr>
        <w:t xml:space="preserve"> </w:t>
      </w:r>
      <w:r w:rsidR="001034D0" w:rsidRPr="00257B6C">
        <w:rPr>
          <w:rStyle w:val="markedcontent"/>
          <w:sz w:val="28"/>
          <w:szCs w:val="28"/>
        </w:rPr>
        <w:t xml:space="preserve">zgodnie z ust. </w:t>
      </w:r>
      <w:r>
        <w:rPr>
          <w:rStyle w:val="markedcontent"/>
          <w:sz w:val="28"/>
          <w:szCs w:val="28"/>
        </w:rPr>
        <w:t>1</w:t>
      </w:r>
      <w:r w:rsidR="008252CB">
        <w:rPr>
          <w:rStyle w:val="markedcontent"/>
          <w:sz w:val="28"/>
          <w:szCs w:val="28"/>
        </w:rPr>
        <w:t>1</w:t>
      </w:r>
      <w:r w:rsidR="001034D0" w:rsidRPr="00257B6C">
        <w:rPr>
          <w:rStyle w:val="markedcontent"/>
          <w:sz w:val="28"/>
          <w:szCs w:val="28"/>
        </w:rPr>
        <w:t>, może przystąpić do niego w dodatkowym terminie wyznaczonym przez dyrektora szkoły.</w:t>
      </w:r>
      <w:r w:rsidR="001034D0" w:rsidRPr="00257B6C">
        <w:rPr>
          <w:sz w:val="28"/>
          <w:szCs w:val="28"/>
        </w:rPr>
        <w:br/>
      </w:r>
      <w:r w:rsidR="00B37475">
        <w:rPr>
          <w:rStyle w:val="markedcontent"/>
          <w:sz w:val="28"/>
          <w:szCs w:val="28"/>
        </w:rPr>
        <w:t>1</w:t>
      </w:r>
      <w:r w:rsidR="000B4A03">
        <w:rPr>
          <w:rStyle w:val="markedcontent"/>
          <w:sz w:val="28"/>
          <w:szCs w:val="28"/>
        </w:rPr>
        <w:t>4</w:t>
      </w:r>
      <w:r w:rsidR="001034D0" w:rsidRPr="008320DC">
        <w:rPr>
          <w:rStyle w:val="markedcontent"/>
          <w:color w:val="auto"/>
          <w:sz w:val="28"/>
          <w:szCs w:val="28"/>
        </w:rPr>
        <w:t xml:space="preserve">. Ocena ustalona w wyniku egzaminu klasyfikacyjnego jest ostateczna, z </w:t>
      </w:r>
      <w:r w:rsidRPr="008320DC">
        <w:rPr>
          <w:rStyle w:val="markedcontent"/>
          <w:color w:val="auto"/>
          <w:sz w:val="28"/>
          <w:szCs w:val="28"/>
        </w:rPr>
        <w:t xml:space="preserve">wyjątkiem sytuacji, gdy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uczeń</w:t>
      </w:r>
      <w:r w:rsidRPr="008320DC">
        <w:rPr>
          <w:rFonts w:eastAsia="Times New Roman"/>
          <w:color w:val="auto"/>
          <w:sz w:val="28"/>
          <w:szCs w:val="28"/>
          <w:lang w:eastAsia="pl-PL"/>
        </w:rPr>
        <w:t xml:space="preserve"> (dotyczy ucznia klas IV-VIII)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 xml:space="preserve"> w wyniku</w:t>
      </w:r>
      <w:r w:rsidR="002E3E88" w:rsidRPr="008320DC">
        <w:rPr>
          <w:rFonts w:ascii="Arial" w:eastAsia="Times New Roman" w:hAnsi="Arial" w:cs="Arial"/>
          <w:color w:val="auto"/>
          <w:sz w:val="25"/>
          <w:lang w:eastAsia="pl-PL"/>
        </w:rPr>
        <w:t xml:space="preserve"> </w:t>
      </w:r>
      <w:r w:rsidR="00B37475" w:rsidRPr="008320DC">
        <w:rPr>
          <w:rFonts w:eastAsia="Times New Roman"/>
          <w:color w:val="auto"/>
          <w:sz w:val="28"/>
          <w:szCs w:val="28"/>
          <w:lang w:eastAsia="pl-PL"/>
        </w:rPr>
        <w:t>k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lasyfikacji rocznej otrzymał</w:t>
      </w:r>
      <w:r w:rsidR="00B37475" w:rsidRPr="008320DC">
        <w:rPr>
          <w:rFonts w:eastAsia="Times New Roman"/>
          <w:color w:val="auto"/>
          <w:sz w:val="28"/>
          <w:szCs w:val="28"/>
          <w:lang w:eastAsia="pl-PL"/>
        </w:rPr>
        <w:t xml:space="preserve"> negatywną ocenę klasyfikacyjną z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br/>
        <w:t>jednych albo dwóch ob</w:t>
      </w:r>
      <w:r w:rsidR="00B37475" w:rsidRPr="008320DC">
        <w:rPr>
          <w:rFonts w:eastAsia="Times New Roman"/>
          <w:color w:val="auto"/>
          <w:sz w:val="28"/>
          <w:szCs w:val="28"/>
          <w:lang w:eastAsia="pl-PL"/>
        </w:rPr>
        <w:t xml:space="preserve">owiązkowych zajęć edukacyjnych –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 xml:space="preserve"> </w:t>
      </w:r>
      <w:r w:rsidR="002E3E88" w:rsidRPr="00EE4690">
        <w:rPr>
          <w:rFonts w:eastAsia="Times New Roman"/>
          <w:b/>
          <w:color w:val="auto"/>
          <w:sz w:val="28"/>
          <w:szCs w:val="28"/>
          <w:lang w:eastAsia="pl-PL"/>
        </w:rPr>
        <w:t xml:space="preserve">może </w:t>
      </w:r>
      <w:r w:rsidR="008028B1" w:rsidRPr="00EE4690">
        <w:rPr>
          <w:rFonts w:eastAsia="Times New Roman"/>
          <w:b/>
          <w:color w:val="auto"/>
          <w:sz w:val="28"/>
          <w:szCs w:val="28"/>
          <w:lang w:eastAsia="pl-PL"/>
        </w:rPr>
        <w:t>wówczas</w:t>
      </w:r>
      <w:r w:rsidR="008028B1" w:rsidRPr="008320DC">
        <w:rPr>
          <w:rFonts w:eastAsia="Times New Roman"/>
          <w:b/>
          <w:color w:val="auto"/>
          <w:sz w:val="28"/>
          <w:szCs w:val="28"/>
          <w:lang w:eastAsia="pl-PL"/>
        </w:rPr>
        <w:t xml:space="preserve"> </w:t>
      </w:r>
      <w:r w:rsidR="002E3E88" w:rsidRPr="008320DC">
        <w:rPr>
          <w:rFonts w:eastAsia="Times New Roman"/>
          <w:b/>
          <w:color w:val="auto"/>
          <w:sz w:val="28"/>
          <w:szCs w:val="28"/>
          <w:lang w:eastAsia="pl-PL"/>
        </w:rPr>
        <w:t>przystąpić do egzaminu poprawkowego z tych zajęć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.</w:t>
      </w:r>
    </w:p>
    <w:p w:rsidR="002E3E88" w:rsidRPr="008320DC" w:rsidRDefault="00571315" w:rsidP="00257B6C">
      <w:pPr>
        <w:pStyle w:val="Default"/>
        <w:spacing w:after="37"/>
        <w:jc w:val="both"/>
        <w:rPr>
          <w:rFonts w:eastAsia="Times New Roman"/>
          <w:color w:val="auto"/>
          <w:sz w:val="28"/>
          <w:szCs w:val="28"/>
          <w:lang w:eastAsia="pl-PL"/>
        </w:rPr>
      </w:pPr>
      <w:r w:rsidRPr="008320DC">
        <w:rPr>
          <w:rFonts w:eastAsia="Times New Roman"/>
          <w:color w:val="auto"/>
          <w:sz w:val="28"/>
          <w:szCs w:val="28"/>
          <w:lang w:eastAsia="pl-PL"/>
        </w:rPr>
        <w:t>1</w:t>
      </w:r>
      <w:r w:rsidR="000B4A03">
        <w:rPr>
          <w:rFonts w:eastAsia="Times New Roman"/>
          <w:color w:val="auto"/>
          <w:sz w:val="28"/>
          <w:szCs w:val="28"/>
          <w:lang w:eastAsia="pl-PL"/>
        </w:rPr>
        <w:t>5</w:t>
      </w:r>
      <w:r w:rsidRPr="008320DC">
        <w:rPr>
          <w:rFonts w:eastAsia="Times New Roman"/>
          <w:color w:val="auto"/>
          <w:sz w:val="28"/>
          <w:szCs w:val="28"/>
          <w:lang w:eastAsia="pl-PL"/>
        </w:rPr>
        <w:t>. U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czeń, który z przyczyn usprawiedliwionych nie przystąpił do egzaminu poprawkowego w wyznaczonym terminie, może przystąpić do niego w dodatkowym terminie, wyznaczonym przez dyrektora szkoły, nie później niż do końca</w:t>
      </w:r>
      <w:r w:rsidRPr="008320DC">
        <w:rPr>
          <w:rFonts w:eastAsia="Times New Roman"/>
          <w:color w:val="auto"/>
          <w:sz w:val="28"/>
          <w:szCs w:val="28"/>
          <w:lang w:eastAsia="pl-PL"/>
        </w:rPr>
        <w:t xml:space="preserve">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września</w:t>
      </w:r>
      <w:r w:rsidR="008320DC" w:rsidRPr="008320DC">
        <w:rPr>
          <w:rFonts w:eastAsia="Times New Roman"/>
          <w:color w:val="auto"/>
          <w:sz w:val="28"/>
          <w:szCs w:val="28"/>
          <w:lang w:eastAsia="pl-PL"/>
        </w:rPr>
        <w:t xml:space="preserve"> kolejnego roku szkolnego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.</w:t>
      </w:r>
    </w:p>
    <w:p w:rsidR="00571315" w:rsidRPr="008320DC" w:rsidRDefault="00571315" w:rsidP="002E3E88">
      <w:pPr>
        <w:pStyle w:val="Default"/>
        <w:spacing w:after="37"/>
        <w:jc w:val="both"/>
        <w:rPr>
          <w:rFonts w:eastAsia="Times New Roman"/>
          <w:color w:val="auto"/>
          <w:sz w:val="28"/>
          <w:szCs w:val="28"/>
          <w:lang w:eastAsia="pl-PL"/>
        </w:rPr>
      </w:pPr>
      <w:r w:rsidRPr="008320DC">
        <w:rPr>
          <w:rFonts w:eastAsia="Times New Roman"/>
          <w:color w:val="auto"/>
          <w:sz w:val="28"/>
          <w:szCs w:val="28"/>
          <w:lang w:eastAsia="pl-PL"/>
        </w:rPr>
        <w:t>1</w:t>
      </w:r>
      <w:r w:rsidR="000B4A03">
        <w:rPr>
          <w:rFonts w:eastAsia="Times New Roman"/>
          <w:color w:val="auto"/>
          <w:sz w:val="28"/>
          <w:szCs w:val="28"/>
          <w:lang w:eastAsia="pl-PL"/>
        </w:rPr>
        <w:t>6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. Roczna ocena klasyfikacyjna ustalona w wyniku egzaminu poprawkowego jest ostateczna</w:t>
      </w:r>
      <w:r w:rsidRPr="008320DC">
        <w:rPr>
          <w:rFonts w:eastAsia="Times New Roman"/>
          <w:color w:val="auto"/>
          <w:sz w:val="28"/>
          <w:szCs w:val="28"/>
          <w:lang w:eastAsia="pl-PL"/>
        </w:rPr>
        <w:t xml:space="preserve">. </w:t>
      </w:r>
    </w:p>
    <w:p w:rsidR="00571315" w:rsidRPr="008320DC" w:rsidRDefault="008252CB" w:rsidP="002E3E88">
      <w:pPr>
        <w:pStyle w:val="Default"/>
        <w:spacing w:after="37"/>
        <w:jc w:val="both"/>
        <w:rPr>
          <w:rFonts w:eastAsia="Times New Roman"/>
          <w:color w:val="auto"/>
          <w:sz w:val="28"/>
          <w:szCs w:val="28"/>
          <w:lang w:eastAsia="pl-PL"/>
        </w:rPr>
      </w:pPr>
      <w:r>
        <w:rPr>
          <w:rFonts w:eastAsia="Times New Roman"/>
          <w:color w:val="auto"/>
          <w:sz w:val="28"/>
          <w:szCs w:val="28"/>
          <w:lang w:eastAsia="pl-PL"/>
        </w:rPr>
        <w:t>1</w:t>
      </w:r>
      <w:r w:rsidR="000B4A03">
        <w:rPr>
          <w:rFonts w:eastAsia="Times New Roman"/>
          <w:color w:val="auto"/>
          <w:sz w:val="28"/>
          <w:szCs w:val="28"/>
          <w:lang w:eastAsia="pl-PL"/>
        </w:rPr>
        <w:t>7</w:t>
      </w:r>
      <w:r>
        <w:rPr>
          <w:rFonts w:eastAsia="Times New Roman"/>
          <w:color w:val="auto"/>
          <w:sz w:val="28"/>
          <w:szCs w:val="28"/>
          <w:lang w:eastAsia="pl-PL"/>
        </w:rPr>
        <w:t>.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 xml:space="preserve"> Uczeń, który nie zdał egzaminu poprawkowego nie otrzymuje promocji do klasy programowo wyższej i powtarza</w:t>
      </w:r>
      <w:r w:rsidR="00571315" w:rsidRPr="008320DC">
        <w:rPr>
          <w:rFonts w:eastAsia="Times New Roman"/>
          <w:color w:val="auto"/>
          <w:sz w:val="28"/>
          <w:szCs w:val="28"/>
          <w:lang w:eastAsia="pl-PL"/>
        </w:rPr>
        <w:t xml:space="preserve">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klasę.</w:t>
      </w:r>
    </w:p>
    <w:p w:rsidR="00571315" w:rsidRPr="008320DC" w:rsidRDefault="00571315" w:rsidP="002E3E88">
      <w:pPr>
        <w:pStyle w:val="Default"/>
        <w:spacing w:after="37"/>
        <w:jc w:val="both"/>
        <w:rPr>
          <w:rFonts w:eastAsia="Times New Roman"/>
          <w:color w:val="auto"/>
          <w:sz w:val="28"/>
          <w:szCs w:val="28"/>
          <w:lang w:eastAsia="pl-PL"/>
        </w:rPr>
      </w:pPr>
      <w:r w:rsidRPr="008320DC">
        <w:rPr>
          <w:rFonts w:eastAsia="Times New Roman"/>
          <w:color w:val="auto"/>
          <w:sz w:val="28"/>
          <w:szCs w:val="28"/>
          <w:lang w:eastAsia="pl-PL"/>
        </w:rPr>
        <w:t>1</w:t>
      </w:r>
      <w:r w:rsidR="000B4A03">
        <w:rPr>
          <w:rFonts w:eastAsia="Times New Roman"/>
          <w:color w:val="auto"/>
          <w:sz w:val="28"/>
          <w:szCs w:val="28"/>
          <w:lang w:eastAsia="pl-PL"/>
        </w:rPr>
        <w:t>8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 xml:space="preserve">. Rada pedagogiczna, uwzględniając możliwości edukacyjne ucznia, może jeden raz w ciągu danego etapu edukacyjnego promować do klasy programowo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lastRenderedPageBreak/>
        <w:t>wyższej ucznia, który nie zdał egzaminu poprawkowego z jednych obowiązkowych zajęć edukacyjnych, pod</w:t>
      </w:r>
      <w:r w:rsidRPr="008320DC">
        <w:rPr>
          <w:rFonts w:eastAsia="Times New Roman"/>
          <w:color w:val="auto"/>
          <w:sz w:val="28"/>
          <w:szCs w:val="28"/>
          <w:lang w:eastAsia="pl-PL"/>
        </w:rPr>
        <w:t xml:space="preserve"> </w:t>
      </w:r>
      <w:r w:rsidR="002E3E88" w:rsidRPr="008320DC">
        <w:rPr>
          <w:rFonts w:eastAsia="Times New Roman"/>
          <w:color w:val="auto"/>
          <w:sz w:val="28"/>
          <w:szCs w:val="28"/>
          <w:lang w:eastAsia="pl-PL"/>
        </w:rPr>
        <w:t>warunkiem że te zajęcia są realizowane w klasie programowo wyższej.</w:t>
      </w:r>
    </w:p>
    <w:p w:rsidR="000077FD" w:rsidRDefault="000077FD" w:rsidP="008657F0">
      <w:pPr>
        <w:pStyle w:val="Default"/>
        <w:spacing w:after="3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1</w:t>
      </w:r>
      <w:r w:rsidR="000B4A03">
        <w:rPr>
          <w:sz w:val="28"/>
          <w:szCs w:val="28"/>
        </w:rPr>
        <w:t>9</w:t>
      </w:r>
      <w:r w:rsidRPr="008657F0">
        <w:rPr>
          <w:sz w:val="28"/>
          <w:szCs w:val="28"/>
        </w:rPr>
        <w:t xml:space="preserve">. W przypadku nieklasyfikowania ucznia z zajęć edukacyjnych w dokumentacji przebiegu nauczania zamiast oceny klasyfikacyjnej wpisuje się „nieklasyfikowany”. </w:t>
      </w:r>
    </w:p>
    <w:p w:rsidR="000077FD" w:rsidRPr="008657F0" w:rsidRDefault="000B4A03" w:rsidP="008657F0">
      <w:pPr>
        <w:pStyle w:val="Default"/>
        <w:spacing w:after="37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077FD" w:rsidRPr="008657F0">
        <w:rPr>
          <w:sz w:val="28"/>
          <w:szCs w:val="28"/>
        </w:rPr>
        <w:t xml:space="preserve">. Prócz rocznych egzaminów klasyfikacyjnych </w:t>
      </w:r>
      <w:r w:rsidR="00EE4690">
        <w:rPr>
          <w:sz w:val="28"/>
          <w:szCs w:val="28"/>
        </w:rPr>
        <w:t xml:space="preserve">uczeń, </w:t>
      </w:r>
      <w:r w:rsidR="000077FD" w:rsidRPr="008657F0">
        <w:rPr>
          <w:sz w:val="28"/>
          <w:szCs w:val="28"/>
        </w:rPr>
        <w:t>będąc w klas</w:t>
      </w:r>
      <w:r w:rsidR="00F073B7">
        <w:rPr>
          <w:sz w:val="28"/>
          <w:szCs w:val="28"/>
        </w:rPr>
        <w:t>ie</w:t>
      </w:r>
      <w:r w:rsidR="000077FD" w:rsidRPr="008657F0">
        <w:rPr>
          <w:sz w:val="28"/>
          <w:szCs w:val="28"/>
        </w:rPr>
        <w:t xml:space="preserve"> ósmej, przystępuje do </w:t>
      </w:r>
      <w:r w:rsidR="000077FD" w:rsidRPr="008657F0">
        <w:rPr>
          <w:b/>
          <w:bCs/>
          <w:sz w:val="28"/>
          <w:szCs w:val="28"/>
        </w:rPr>
        <w:t>egzaminu ósmoklasisty</w:t>
      </w:r>
      <w:r w:rsidR="000077FD" w:rsidRPr="008657F0">
        <w:rPr>
          <w:sz w:val="28"/>
          <w:szCs w:val="28"/>
        </w:rPr>
        <w:t xml:space="preserve">. </w:t>
      </w:r>
    </w:p>
    <w:p w:rsidR="000077FD" w:rsidRPr="008657F0" w:rsidRDefault="0065317A" w:rsidP="008657F0">
      <w:pPr>
        <w:pStyle w:val="Default"/>
        <w:spacing w:after="3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1</w:t>
      </w:r>
      <w:r w:rsidR="000077FD" w:rsidRPr="008657F0">
        <w:rPr>
          <w:sz w:val="28"/>
          <w:szCs w:val="28"/>
        </w:rPr>
        <w:t xml:space="preserve">. Dziecko spełniające obowiązek szkolny lub obowiązek nauki poza szkołą otrzymuje </w:t>
      </w:r>
      <w:r w:rsidR="000077FD" w:rsidRPr="008657F0">
        <w:rPr>
          <w:b/>
          <w:bCs/>
          <w:sz w:val="28"/>
          <w:szCs w:val="28"/>
        </w:rPr>
        <w:t xml:space="preserve">świadectwo ukończenia </w:t>
      </w:r>
      <w:r w:rsidR="000077FD" w:rsidRPr="008657F0">
        <w:rPr>
          <w:sz w:val="28"/>
          <w:szCs w:val="28"/>
        </w:rPr>
        <w:t xml:space="preserve">poszczególnych klas danej szkoły po zdaniu egzaminów klasyfikacyjnych z zakresu części podstawy programowej obowiązującej na danym etapie kształcenia. </w:t>
      </w:r>
    </w:p>
    <w:p w:rsidR="000077FD" w:rsidRPr="008657F0" w:rsidRDefault="0065317A" w:rsidP="008657F0">
      <w:pPr>
        <w:pStyle w:val="Default"/>
        <w:spacing w:after="3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2</w:t>
      </w:r>
      <w:r w:rsidR="000077FD" w:rsidRPr="008657F0">
        <w:rPr>
          <w:sz w:val="28"/>
          <w:szCs w:val="28"/>
        </w:rPr>
        <w:t xml:space="preserve">. </w:t>
      </w:r>
      <w:r w:rsidR="007161BE">
        <w:rPr>
          <w:sz w:val="28"/>
          <w:szCs w:val="28"/>
        </w:rPr>
        <w:t xml:space="preserve">Uczniowi </w:t>
      </w:r>
      <w:r w:rsidR="000077FD" w:rsidRPr="008657F0">
        <w:rPr>
          <w:sz w:val="28"/>
          <w:szCs w:val="28"/>
        </w:rPr>
        <w:t xml:space="preserve">przysługuje prawo do </w:t>
      </w:r>
      <w:r w:rsidR="000077FD" w:rsidRPr="008657F0">
        <w:rPr>
          <w:b/>
          <w:bCs/>
          <w:sz w:val="28"/>
          <w:szCs w:val="28"/>
        </w:rPr>
        <w:t>legitymacji szkolnej</w:t>
      </w:r>
      <w:r w:rsidR="000077FD" w:rsidRPr="008657F0">
        <w:rPr>
          <w:sz w:val="28"/>
          <w:szCs w:val="28"/>
        </w:rPr>
        <w:t xml:space="preserve">. </w:t>
      </w:r>
    </w:p>
    <w:p w:rsidR="000077FD" w:rsidRPr="008657F0" w:rsidRDefault="0065317A" w:rsidP="00865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3</w:t>
      </w:r>
      <w:r w:rsidR="000077FD" w:rsidRPr="008657F0">
        <w:rPr>
          <w:sz w:val="28"/>
          <w:szCs w:val="28"/>
        </w:rPr>
        <w:t>. Uczeń spełniający obowiązek szkolny lub obowiązek nauki poza szkołą, a także rodzic</w:t>
      </w:r>
      <w:r w:rsidR="0039347D">
        <w:rPr>
          <w:sz w:val="28"/>
          <w:szCs w:val="28"/>
        </w:rPr>
        <w:t>/prawny opiekun ucznia</w:t>
      </w:r>
      <w:r w:rsidR="000077FD" w:rsidRPr="008657F0">
        <w:rPr>
          <w:sz w:val="28"/>
          <w:szCs w:val="28"/>
        </w:rPr>
        <w:t xml:space="preserve">, może korzystać ze wsparcia szkoły, obejmującego: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1) </w:t>
      </w:r>
      <w:r w:rsidRPr="008657F0">
        <w:rPr>
          <w:b/>
          <w:bCs/>
          <w:sz w:val="28"/>
          <w:szCs w:val="28"/>
        </w:rPr>
        <w:t>prawo uczestniczenia w szkole w</w:t>
      </w:r>
      <w:r w:rsidRPr="008657F0">
        <w:rPr>
          <w:sz w:val="28"/>
          <w:szCs w:val="28"/>
        </w:rPr>
        <w:t xml:space="preserve">: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a) dodatkowych zajęciach edukacyjnych, do których zalicza się: </w:t>
      </w:r>
    </w:p>
    <w:p w:rsidR="000077FD" w:rsidRPr="008657F0" w:rsidRDefault="000077FD" w:rsidP="008657F0">
      <w:pPr>
        <w:pStyle w:val="Default"/>
        <w:spacing w:after="61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• zajęcia z języka obcego nowożytnego innego niż język obcy nowożytny nauczany w ramach obowiązkowych zajęć edukacyjnych;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• zajęć, dla których nie została ustalona podstawa programowa, lecz program nauczania tych zajęć został włączony do szkolnego zestawu programów nauczania, </w:t>
      </w:r>
    </w:p>
    <w:p w:rsidR="000077FD" w:rsidRPr="008657F0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b) zajęciach rewalidacyjnych dla uczniów niepełnosprawnych, </w:t>
      </w:r>
    </w:p>
    <w:p w:rsidR="000077FD" w:rsidRPr="008657F0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c) zajęciach w ramach pomocy psychologiczno-pedagogicznej, </w:t>
      </w:r>
    </w:p>
    <w:p w:rsidR="000077FD" w:rsidRPr="00020FFA" w:rsidRDefault="000077FD" w:rsidP="008657F0">
      <w:pPr>
        <w:pStyle w:val="Default"/>
        <w:spacing w:after="59"/>
        <w:jc w:val="both"/>
        <w:rPr>
          <w:sz w:val="28"/>
          <w:szCs w:val="28"/>
        </w:rPr>
      </w:pPr>
      <w:r w:rsidRPr="00020FFA">
        <w:rPr>
          <w:sz w:val="28"/>
          <w:szCs w:val="28"/>
        </w:rPr>
        <w:t xml:space="preserve">d) rozwijających uzdolnienia i zainteresowania uczniów, </w:t>
      </w:r>
      <w:r w:rsidR="00020FFA" w:rsidRPr="00020FFA">
        <w:rPr>
          <w:sz w:val="28"/>
          <w:szCs w:val="28"/>
        </w:rPr>
        <w:t>w szczególności w celu kształtowania ich aktywności i kreatywności</w:t>
      </w:r>
      <w:r w:rsidR="00020FFA">
        <w:rPr>
          <w:sz w:val="28"/>
          <w:szCs w:val="28"/>
        </w:rPr>
        <w:t>,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e) z zakresu doradztwa zawodowego.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2) zapewnienie dostępu do: </w:t>
      </w:r>
    </w:p>
    <w:p w:rsidR="000077FD" w:rsidRPr="008657F0" w:rsidRDefault="000077FD" w:rsidP="008657F0">
      <w:pPr>
        <w:pStyle w:val="Default"/>
        <w:spacing w:after="62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a) </w:t>
      </w:r>
      <w:r w:rsidRPr="008657F0">
        <w:rPr>
          <w:b/>
          <w:bCs/>
          <w:sz w:val="28"/>
          <w:szCs w:val="28"/>
        </w:rPr>
        <w:t>podręczników</w:t>
      </w:r>
      <w:r w:rsidRPr="008657F0">
        <w:rPr>
          <w:sz w:val="28"/>
          <w:szCs w:val="28"/>
        </w:rPr>
        <w:t xml:space="preserve">, materiałów edukacyjnych i ćwiczeniowych, </w:t>
      </w: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b) </w:t>
      </w:r>
      <w:r w:rsidRPr="008657F0">
        <w:rPr>
          <w:b/>
          <w:bCs/>
          <w:sz w:val="28"/>
          <w:szCs w:val="28"/>
        </w:rPr>
        <w:t xml:space="preserve">pomocy dydaktycznych </w:t>
      </w:r>
      <w:r w:rsidRPr="008657F0">
        <w:rPr>
          <w:sz w:val="28"/>
          <w:szCs w:val="28"/>
        </w:rPr>
        <w:t>służących realizacji podstawy programowej znajdujących się w szkole – w porozumieniu z dyrektorem</w:t>
      </w:r>
      <w:r w:rsidR="00652427">
        <w:rPr>
          <w:sz w:val="28"/>
          <w:szCs w:val="28"/>
        </w:rPr>
        <w:t xml:space="preserve"> szkoły</w:t>
      </w:r>
      <w:r w:rsidRPr="008657F0">
        <w:rPr>
          <w:sz w:val="28"/>
          <w:szCs w:val="28"/>
        </w:rPr>
        <w:t xml:space="preserve">. </w:t>
      </w:r>
    </w:p>
    <w:p w:rsidR="000077FD" w:rsidRPr="008657F0" w:rsidRDefault="000077FD" w:rsidP="008657F0">
      <w:pPr>
        <w:pStyle w:val="Default"/>
        <w:spacing w:after="4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3) </w:t>
      </w:r>
      <w:r w:rsidRPr="008657F0">
        <w:rPr>
          <w:b/>
          <w:bCs/>
          <w:sz w:val="28"/>
          <w:szCs w:val="28"/>
        </w:rPr>
        <w:t>udział w konsultacjach umożliwiających przygotowanie do rocznych egzaminów klasyfikacyjnych</w:t>
      </w:r>
      <w:r w:rsidR="00983143">
        <w:rPr>
          <w:bCs/>
          <w:sz w:val="28"/>
          <w:szCs w:val="28"/>
        </w:rPr>
        <w:t>, o których mowa w ust.4</w:t>
      </w:r>
      <w:r w:rsidRPr="00983143">
        <w:rPr>
          <w:bCs/>
          <w:sz w:val="28"/>
          <w:szCs w:val="28"/>
        </w:rPr>
        <w:t>.</w:t>
      </w:r>
      <w:r w:rsidRPr="008657F0">
        <w:rPr>
          <w:b/>
          <w:bCs/>
          <w:sz w:val="28"/>
          <w:szCs w:val="28"/>
        </w:rPr>
        <w:t xml:space="preserve"> </w:t>
      </w:r>
    </w:p>
    <w:p w:rsidR="000077FD" w:rsidRPr="008657F0" w:rsidRDefault="000077FD" w:rsidP="008657F0">
      <w:pPr>
        <w:pStyle w:val="Default"/>
        <w:spacing w:after="4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4) udzielani</w:t>
      </w:r>
      <w:r w:rsidR="00983143">
        <w:rPr>
          <w:sz w:val="28"/>
          <w:szCs w:val="28"/>
        </w:rPr>
        <w:t>e</w:t>
      </w:r>
      <w:r w:rsidRPr="008657F0">
        <w:rPr>
          <w:sz w:val="28"/>
          <w:szCs w:val="28"/>
        </w:rPr>
        <w:t xml:space="preserve"> rodzicom</w:t>
      </w:r>
      <w:r w:rsidR="00983143">
        <w:rPr>
          <w:sz w:val="28"/>
          <w:szCs w:val="28"/>
        </w:rPr>
        <w:t>/prawnym opiekunom</w:t>
      </w:r>
      <w:r w:rsidRPr="008657F0">
        <w:rPr>
          <w:sz w:val="28"/>
          <w:szCs w:val="28"/>
        </w:rPr>
        <w:t xml:space="preserve"> </w:t>
      </w:r>
      <w:r w:rsidRPr="008657F0">
        <w:rPr>
          <w:b/>
          <w:bCs/>
          <w:sz w:val="28"/>
          <w:szCs w:val="28"/>
        </w:rPr>
        <w:t xml:space="preserve">wskazówek </w:t>
      </w:r>
      <w:r w:rsidRPr="008657F0">
        <w:rPr>
          <w:sz w:val="28"/>
          <w:szCs w:val="28"/>
        </w:rPr>
        <w:t>dotyczących pracy z dzieckiem, w zaplanowaniu całorocznej nauki oraz w podzieleniu materiału na części</w:t>
      </w:r>
      <w:r w:rsidR="00983143">
        <w:rPr>
          <w:sz w:val="28"/>
          <w:szCs w:val="28"/>
        </w:rPr>
        <w:t>,</w:t>
      </w:r>
      <w:r w:rsidRPr="008657F0">
        <w:rPr>
          <w:sz w:val="28"/>
          <w:szCs w:val="28"/>
        </w:rPr>
        <w:t xml:space="preserve"> </w:t>
      </w:r>
    </w:p>
    <w:p w:rsidR="000077FD" w:rsidRPr="008657F0" w:rsidRDefault="000077FD" w:rsidP="008657F0">
      <w:pPr>
        <w:pStyle w:val="Default"/>
        <w:spacing w:after="4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5) udział w </w:t>
      </w:r>
      <w:r w:rsidRPr="008657F0">
        <w:rPr>
          <w:b/>
          <w:bCs/>
          <w:sz w:val="28"/>
          <w:szCs w:val="28"/>
        </w:rPr>
        <w:t xml:space="preserve">wycieczkach, imprezach, uroczystościach, akcjach </w:t>
      </w:r>
      <w:r w:rsidRPr="008657F0">
        <w:rPr>
          <w:sz w:val="28"/>
          <w:szCs w:val="28"/>
        </w:rPr>
        <w:t xml:space="preserve">organizowanych przez szkołę, </w:t>
      </w:r>
    </w:p>
    <w:p w:rsidR="000077FD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6) udział rodziców</w:t>
      </w:r>
      <w:r w:rsidR="00983143">
        <w:rPr>
          <w:sz w:val="28"/>
          <w:szCs w:val="28"/>
        </w:rPr>
        <w:t>/prawnych opiekunów</w:t>
      </w:r>
      <w:r w:rsidRPr="008657F0">
        <w:rPr>
          <w:sz w:val="28"/>
          <w:szCs w:val="28"/>
        </w:rPr>
        <w:t xml:space="preserve"> uczniów w organizowanych spotkaniach rodziców ze</w:t>
      </w:r>
      <w:r w:rsidR="00652427">
        <w:rPr>
          <w:sz w:val="28"/>
          <w:szCs w:val="28"/>
        </w:rPr>
        <w:t> </w:t>
      </w:r>
      <w:r w:rsidRPr="008657F0">
        <w:rPr>
          <w:sz w:val="28"/>
          <w:szCs w:val="28"/>
        </w:rPr>
        <w:t>specjalistami, np. pedagogiem, p</w:t>
      </w:r>
      <w:r w:rsidR="0065317A">
        <w:rPr>
          <w:sz w:val="28"/>
          <w:szCs w:val="28"/>
        </w:rPr>
        <w:t>sychologiem</w:t>
      </w:r>
      <w:r w:rsidRPr="008657F0">
        <w:rPr>
          <w:sz w:val="28"/>
          <w:szCs w:val="28"/>
        </w:rPr>
        <w:t xml:space="preserve"> itp. </w:t>
      </w:r>
    </w:p>
    <w:p w:rsidR="000077FD" w:rsidRPr="008657F0" w:rsidRDefault="0065317A" w:rsidP="00865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0B4A03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0077FD" w:rsidRPr="008657F0">
        <w:rPr>
          <w:sz w:val="28"/>
          <w:szCs w:val="28"/>
        </w:rPr>
        <w:t xml:space="preserve">Rodzice/prawni opiekunowie </w:t>
      </w:r>
      <w:r w:rsidR="000077FD" w:rsidRPr="008657F0">
        <w:rPr>
          <w:b/>
          <w:bCs/>
          <w:sz w:val="28"/>
          <w:szCs w:val="28"/>
        </w:rPr>
        <w:t xml:space="preserve">ustalają z dyrektorem </w:t>
      </w:r>
      <w:r w:rsidR="000077FD" w:rsidRPr="008657F0">
        <w:rPr>
          <w:sz w:val="28"/>
          <w:szCs w:val="28"/>
        </w:rPr>
        <w:t>szkoły (lub upoważnionymi przez niego pracownikami szkoły</w:t>
      </w:r>
      <w:r w:rsidR="00BA7EB2">
        <w:rPr>
          <w:sz w:val="28"/>
          <w:szCs w:val="28"/>
        </w:rPr>
        <w:t>)</w:t>
      </w:r>
      <w:r w:rsidR="000077FD" w:rsidRPr="008657F0">
        <w:rPr>
          <w:sz w:val="28"/>
          <w:szCs w:val="28"/>
        </w:rPr>
        <w:t xml:space="preserve">: </w:t>
      </w:r>
    </w:p>
    <w:p w:rsidR="000077FD" w:rsidRPr="008657F0" w:rsidRDefault="000077FD" w:rsidP="008657F0">
      <w:pPr>
        <w:pStyle w:val="Default"/>
        <w:spacing w:after="61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1) konsultacje z nauczycielami, w jakich mogą uczestniczyć dziecko lub rodzice/</w:t>
      </w:r>
      <w:r w:rsidR="00BA7EB2">
        <w:rPr>
          <w:sz w:val="28"/>
          <w:szCs w:val="28"/>
        </w:rPr>
        <w:t xml:space="preserve">prawni </w:t>
      </w:r>
      <w:r w:rsidRPr="008657F0">
        <w:rPr>
          <w:sz w:val="28"/>
          <w:szCs w:val="28"/>
        </w:rPr>
        <w:t xml:space="preserve">opiekunowie, </w:t>
      </w:r>
    </w:p>
    <w:p w:rsidR="000077FD" w:rsidRPr="008657F0" w:rsidRDefault="000077FD" w:rsidP="008657F0">
      <w:pPr>
        <w:pStyle w:val="Default"/>
        <w:spacing w:after="61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2) sugerowane podręczniki przedmiotowe, </w:t>
      </w:r>
    </w:p>
    <w:p w:rsidR="000077FD" w:rsidRPr="008657F0" w:rsidRDefault="000077FD" w:rsidP="008657F0">
      <w:pPr>
        <w:pStyle w:val="Default"/>
        <w:spacing w:after="61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3) harmonogram egzaminów klasyfikacyjnych (przy większej ilości przedmiotów egzaminacyjnych zachodzi możliwość rozłożenia ich w czasie roku szkolnego), </w:t>
      </w:r>
    </w:p>
    <w:p w:rsidR="000077FD" w:rsidRPr="008657F0" w:rsidRDefault="000077FD" w:rsidP="008657F0">
      <w:pPr>
        <w:pStyle w:val="Default"/>
        <w:spacing w:after="61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4) dodatkowe zajęcia organizowane w szkole, z których dziecko będzie mogło skorzystać, </w:t>
      </w:r>
    </w:p>
    <w:p w:rsidR="00BA7EB2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5) ewentualnie warunki uzyskania na świadectwie ocen z przedmiotów takich jak religia/etyka, plastyka, muzyka, technika, wychowanie fizyczne, na podstawie ustalonych dodatkowo z Dyrektorem egzaminów praktycznych z plastyki, techniki, wychowania fizycznego oraz dostarczonych do szkoły prac plastyczno-technicznych</w:t>
      </w:r>
      <w:r w:rsidR="00BA7EB2">
        <w:rPr>
          <w:sz w:val="28"/>
          <w:szCs w:val="28"/>
        </w:rPr>
        <w:t xml:space="preserve">. </w:t>
      </w:r>
    </w:p>
    <w:p w:rsidR="000077FD" w:rsidRPr="008657F0" w:rsidRDefault="00BA7EB2" w:rsidP="00865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5</w:t>
      </w:r>
      <w:r w:rsidR="000077FD" w:rsidRPr="008657F0">
        <w:rPr>
          <w:sz w:val="28"/>
          <w:szCs w:val="28"/>
        </w:rPr>
        <w:t>. Cofnięcie zezwolenia, o którym mowa w ust. 1</w:t>
      </w:r>
      <w:r w:rsidR="00B63E92">
        <w:rPr>
          <w:sz w:val="28"/>
          <w:szCs w:val="28"/>
        </w:rPr>
        <w:t>,</w:t>
      </w:r>
      <w:r w:rsidR="000077FD" w:rsidRPr="008657F0">
        <w:rPr>
          <w:sz w:val="28"/>
          <w:szCs w:val="28"/>
        </w:rPr>
        <w:t xml:space="preserve"> następuje: </w:t>
      </w:r>
    </w:p>
    <w:p w:rsidR="000077FD" w:rsidRPr="008657F0" w:rsidRDefault="000077FD" w:rsidP="008657F0">
      <w:pPr>
        <w:pStyle w:val="Default"/>
        <w:spacing w:after="3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1) na wniosek rodziców, </w:t>
      </w:r>
    </w:p>
    <w:p w:rsidR="000077FD" w:rsidRPr="008657F0" w:rsidRDefault="000077FD" w:rsidP="008657F0">
      <w:pPr>
        <w:pStyle w:val="Default"/>
        <w:spacing w:after="37"/>
        <w:jc w:val="both"/>
        <w:rPr>
          <w:sz w:val="28"/>
          <w:szCs w:val="28"/>
        </w:rPr>
      </w:pPr>
      <w:r w:rsidRPr="008657F0">
        <w:rPr>
          <w:sz w:val="28"/>
          <w:szCs w:val="28"/>
        </w:rPr>
        <w:t xml:space="preserve">2) jeżeli uczeń z przyczyn nieusprawiedliwionych nie przystąpił do egzaminów klasyfikacyjnych lub nie zdał rocznych egzaminów klasyfikacyjnych, </w:t>
      </w:r>
      <w:r w:rsidR="00B63E92">
        <w:rPr>
          <w:sz w:val="28"/>
          <w:szCs w:val="28"/>
        </w:rPr>
        <w:t>o których mowa w ust.4,</w:t>
      </w:r>
    </w:p>
    <w:p w:rsidR="000077FD" w:rsidRDefault="000077FD" w:rsidP="008657F0">
      <w:pPr>
        <w:pStyle w:val="Default"/>
        <w:jc w:val="both"/>
        <w:rPr>
          <w:sz w:val="28"/>
          <w:szCs w:val="28"/>
        </w:rPr>
      </w:pPr>
      <w:r w:rsidRPr="008657F0">
        <w:rPr>
          <w:sz w:val="28"/>
          <w:szCs w:val="28"/>
        </w:rPr>
        <w:t>3) w razie wydania zezwolenia z naruszeniem prawa</w:t>
      </w:r>
      <w:r w:rsidR="00B63E92">
        <w:rPr>
          <w:sz w:val="28"/>
          <w:szCs w:val="28"/>
        </w:rPr>
        <w:t>.</w:t>
      </w:r>
    </w:p>
    <w:p w:rsidR="00A100BC" w:rsidRDefault="00B63E92" w:rsidP="00B63E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6</w:t>
      </w:r>
      <w:r>
        <w:rPr>
          <w:sz w:val="28"/>
          <w:szCs w:val="28"/>
        </w:rPr>
        <w:t xml:space="preserve">.Cofnięcie zezwolenia ma formę pisemną i określa warunki powrotu ucznia </w:t>
      </w:r>
      <w:r w:rsidRPr="008657F0">
        <w:rPr>
          <w:sz w:val="28"/>
          <w:szCs w:val="28"/>
        </w:rPr>
        <w:t>do szkoły</w:t>
      </w:r>
      <w:r w:rsidR="00A100BC">
        <w:rPr>
          <w:sz w:val="28"/>
          <w:szCs w:val="28"/>
        </w:rPr>
        <w:t xml:space="preserve">. </w:t>
      </w:r>
    </w:p>
    <w:p w:rsidR="00A100BC" w:rsidRDefault="00A100BC" w:rsidP="00B63E92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0B4A03">
        <w:rPr>
          <w:sz w:val="28"/>
          <w:szCs w:val="28"/>
        </w:rPr>
        <w:t>7</w:t>
      </w:r>
      <w:r>
        <w:rPr>
          <w:sz w:val="28"/>
          <w:szCs w:val="28"/>
        </w:rPr>
        <w:t>. W przypadkach</w:t>
      </w:r>
      <w:r w:rsidR="00C01CF5">
        <w:rPr>
          <w:sz w:val="28"/>
          <w:szCs w:val="28"/>
        </w:rPr>
        <w:t>,</w:t>
      </w:r>
      <w:r>
        <w:rPr>
          <w:sz w:val="28"/>
          <w:szCs w:val="28"/>
        </w:rPr>
        <w:t xml:space="preserve"> o których mowa w ust. 2</w:t>
      </w:r>
      <w:r w:rsidR="00C01CF5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1) i 3) </w:t>
      </w:r>
      <w:r w:rsidRPr="00A100BC">
        <w:rPr>
          <w:b/>
          <w:sz w:val="28"/>
          <w:szCs w:val="28"/>
        </w:rPr>
        <w:t>dyrektor</w:t>
      </w:r>
      <w:r>
        <w:rPr>
          <w:sz w:val="28"/>
          <w:szCs w:val="28"/>
        </w:rPr>
        <w:t xml:space="preserve">, w porozumieniu z nauczycielami poszczególnych przedmiotów, </w:t>
      </w:r>
      <w:r w:rsidRPr="00A100BC">
        <w:rPr>
          <w:b/>
          <w:sz w:val="28"/>
          <w:szCs w:val="28"/>
        </w:rPr>
        <w:t xml:space="preserve">ustala </w:t>
      </w:r>
      <w:r w:rsidR="00B63E92" w:rsidRPr="00A100BC">
        <w:rPr>
          <w:b/>
          <w:sz w:val="28"/>
          <w:szCs w:val="28"/>
        </w:rPr>
        <w:t>zasad</w:t>
      </w:r>
      <w:r w:rsidRPr="00A100BC">
        <w:rPr>
          <w:b/>
          <w:sz w:val="28"/>
          <w:szCs w:val="28"/>
        </w:rPr>
        <w:t>y</w:t>
      </w:r>
      <w:r w:rsidR="00B63E92" w:rsidRPr="00A100BC">
        <w:rPr>
          <w:b/>
          <w:sz w:val="28"/>
          <w:szCs w:val="28"/>
        </w:rPr>
        <w:t xml:space="preserve"> oceniania wiedzy i umiejętności ucznia za </w:t>
      </w:r>
      <w:r w:rsidRPr="00A100BC">
        <w:rPr>
          <w:b/>
          <w:sz w:val="28"/>
          <w:szCs w:val="28"/>
        </w:rPr>
        <w:t xml:space="preserve">okres spełniania przez niego </w:t>
      </w:r>
      <w:r w:rsidRPr="00A100BC">
        <w:rPr>
          <w:b/>
          <w:bCs/>
          <w:sz w:val="28"/>
          <w:szCs w:val="28"/>
        </w:rPr>
        <w:t>obowiązku szkolnego lub obowiązku nauki poza szkołą</w:t>
      </w:r>
      <w:r>
        <w:rPr>
          <w:bCs/>
          <w:sz w:val="28"/>
          <w:szCs w:val="28"/>
        </w:rPr>
        <w:t>. Przedstawia rodzicom/prawnym opiekunom zakres obowiązującego materiału z poszczególnych przedmiotów oraz terminy zaliczenia materiału.</w:t>
      </w:r>
    </w:p>
    <w:p w:rsidR="00A100BC" w:rsidRDefault="00A100BC" w:rsidP="00B63E92">
      <w:pPr>
        <w:pStyle w:val="Default"/>
        <w:jc w:val="both"/>
        <w:rPr>
          <w:sz w:val="28"/>
          <w:szCs w:val="28"/>
        </w:rPr>
      </w:pPr>
    </w:p>
    <w:p w:rsidR="00B63E92" w:rsidRPr="008657F0" w:rsidRDefault="00B63E92" w:rsidP="008657F0">
      <w:pPr>
        <w:pStyle w:val="Default"/>
        <w:jc w:val="both"/>
        <w:rPr>
          <w:sz w:val="28"/>
          <w:szCs w:val="28"/>
        </w:rPr>
      </w:pPr>
    </w:p>
    <w:p w:rsidR="00B63E92" w:rsidRPr="008657F0" w:rsidRDefault="00B63E92" w:rsidP="00B63E92">
      <w:pPr>
        <w:pStyle w:val="Default"/>
        <w:jc w:val="center"/>
        <w:rPr>
          <w:b/>
          <w:bCs/>
          <w:sz w:val="28"/>
          <w:szCs w:val="28"/>
        </w:rPr>
      </w:pP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</w:p>
    <w:p w:rsidR="000077FD" w:rsidRPr="008657F0" w:rsidRDefault="000077FD" w:rsidP="008657F0">
      <w:pPr>
        <w:pStyle w:val="Default"/>
        <w:jc w:val="both"/>
        <w:rPr>
          <w:sz w:val="28"/>
          <w:szCs w:val="28"/>
        </w:rPr>
      </w:pPr>
    </w:p>
    <w:p w:rsidR="00CB6761" w:rsidRDefault="00CB6761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p w:rsidR="004C431A" w:rsidRDefault="004C431A" w:rsidP="008657F0">
      <w:pPr>
        <w:rPr>
          <w:rFonts w:ascii="Times New Roman" w:hAnsi="Times New Roman" w:cs="Times New Roman"/>
          <w:sz w:val="28"/>
          <w:szCs w:val="28"/>
        </w:rPr>
      </w:pPr>
    </w:p>
    <w:sectPr w:rsidR="004C431A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A4010"/>
    <w:multiLevelType w:val="multilevel"/>
    <w:tmpl w:val="F1AE6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96666B"/>
    <w:multiLevelType w:val="multilevel"/>
    <w:tmpl w:val="B41E7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B95D49"/>
    <w:multiLevelType w:val="multilevel"/>
    <w:tmpl w:val="13EA7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74794"/>
    <w:multiLevelType w:val="multilevel"/>
    <w:tmpl w:val="9F34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0631E1"/>
    <w:multiLevelType w:val="multilevel"/>
    <w:tmpl w:val="7EDE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D318AD"/>
    <w:multiLevelType w:val="multilevel"/>
    <w:tmpl w:val="9F9A4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77FD"/>
    <w:rsid w:val="000077FD"/>
    <w:rsid w:val="00020FFA"/>
    <w:rsid w:val="000B4A03"/>
    <w:rsid w:val="001034D0"/>
    <w:rsid w:val="001174E2"/>
    <w:rsid w:val="002035B8"/>
    <w:rsid w:val="00257B6C"/>
    <w:rsid w:val="002E3E88"/>
    <w:rsid w:val="0039347D"/>
    <w:rsid w:val="00463DC5"/>
    <w:rsid w:val="004A65EB"/>
    <w:rsid w:val="004C431A"/>
    <w:rsid w:val="00571315"/>
    <w:rsid w:val="005D0537"/>
    <w:rsid w:val="00613D07"/>
    <w:rsid w:val="00615534"/>
    <w:rsid w:val="00652427"/>
    <w:rsid w:val="0065317A"/>
    <w:rsid w:val="00675EA5"/>
    <w:rsid w:val="00700EDA"/>
    <w:rsid w:val="007161BE"/>
    <w:rsid w:val="008028B1"/>
    <w:rsid w:val="008252CB"/>
    <w:rsid w:val="0083141E"/>
    <w:rsid w:val="008320DC"/>
    <w:rsid w:val="008657F0"/>
    <w:rsid w:val="009652D8"/>
    <w:rsid w:val="00983143"/>
    <w:rsid w:val="009C7BF6"/>
    <w:rsid w:val="00A100BC"/>
    <w:rsid w:val="00A15307"/>
    <w:rsid w:val="00A25703"/>
    <w:rsid w:val="00B02D69"/>
    <w:rsid w:val="00B37475"/>
    <w:rsid w:val="00B63E92"/>
    <w:rsid w:val="00B77FD4"/>
    <w:rsid w:val="00BA7EB2"/>
    <w:rsid w:val="00C01CF5"/>
    <w:rsid w:val="00CA533D"/>
    <w:rsid w:val="00CB6761"/>
    <w:rsid w:val="00D249C4"/>
    <w:rsid w:val="00D75DC3"/>
    <w:rsid w:val="00D8099F"/>
    <w:rsid w:val="00DA6179"/>
    <w:rsid w:val="00E90F1A"/>
    <w:rsid w:val="00EA242B"/>
    <w:rsid w:val="00EE4690"/>
    <w:rsid w:val="00EE5CE5"/>
    <w:rsid w:val="00F073B7"/>
    <w:rsid w:val="00FC2407"/>
    <w:rsid w:val="00FD5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703"/>
  </w:style>
  <w:style w:type="paragraph" w:styleId="Nagwek1">
    <w:name w:val="heading 1"/>
    <w:basedOn w:val="Normalny"/>
    <w:next w:val="Normalny"/>
    <w:link w:val="Nagwek1Znak"/>
    <w:uiPriority w:val="9"/>
    <w:qFormat/>
    <w:rsid w:val="002E3E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CB6761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3E8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77F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B676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B6761"/>
    <w:rPr>
      <w:b/>
      <w:bCs/>
    </w:rPr>
  </w:style>
  <w:style w:type="paragraph" w:styleId="NormalnyWeb">
    <w:name w:val="Normal (Web)"/>
    <w:basedOn w:val="Normalny"/>
    <w:uiPriority w:val="99"/>
    <w:unhideWhenUsed/>
    <w:rsid w:val="00CB676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B6761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E3E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3E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arkedcontent">
    <w:name w:val="markedcontent"/>
    <w:basedOn w:val="Domylnaczcionkaakapitu"/>
    <w:rsid w:val="002E3E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2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3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53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120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256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7859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697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64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459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55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26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2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5964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60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03529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655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835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404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407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1248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Ula</cp:lastModifiedBy>
  <cp:revision>35</cp:revision>
  <dcterms:created xsi:type="dcterms:W3CDTF">2021-12-09T09:10:00Z</dcterms:created>
  <dcterms:modified xsi:type="dcterms:W3CDTF">2021-12-09T16:59:00Z</dcterms:modified>
</cp:coreProperties>
</file>