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02C2D" w14:textId="77777777" w:rsidR="007C5C10" w:rsidRPr="000B114C" w:rsidRDefault="007C5C10" w:rsidP="000939E6">
      <w:pPr>
        <w:pStyle w:val="NormalnyWeb"/>
        <w:spacing w:before="0" w:beforeAutospacing="0" w:after="0" w:afterAutospacing="0"/>
        <w:ind w:right="2760"/>
        <w:jc w:val="center"/>
        <w:rPr>
          <w:b/>
          <w:bCs/>
          <w:color w:val="000000"/>
        </w:rPr>
      </w:pPr>
      <w:r w:rsidRPr="000B114C">
        <w:rPr>
          <w:b/>
          <w:bCs/>
          <w:color w:val="000000"/>
        </w:rPr>
        <w:t>PRZEDMIOTOWE ZASADY OCENIANIA</w:t>
      </w:r>
    </w:p>
    <w:p w14:paraId="01FB8B80" w14:textId="77777777" w:rsidR="007C5C10" w:rsidRPr="000B114C" w:rsidRDefault="007C5C10" w:rsidP="000939E6">
      <w:pPr>
        <w:pStyle w:val="NormalnyWeb"/>
        <w:spacing w:before="0" w:beforeAutospacing="0" w:after="0" w:afterAutospacing="0"/>
        <w:ind w:right="2760"/>
        <w:jc w:val="center"/>
      </w:pPr>
      <w:r w:rsidRPr="000B114C">
        <w:rPr>
          <w:b/>
          <w:bCs/>
          <w:color w:val="000000"/>
        </w:rPr>
        <w:t>KLASY I - III</w:t>
      </w:r>
    </w:p>
    <w:p w14:paraId="2A23561D" w14:textId="77777777" w:rsidR="007C5C10" w:rsidRPr="000B114C" w:rsidRDefault="007C5C10" w:rsidP="000B114C">
      <w:pPr>
        <w:pStyle w:val="NormalnyWeb"/>
        <w:spacing w:before="442" w:beforeAutospacing="0" w:after="0" w:afterAutospacing="0"/>
        <w:ind w:left="1531" w:right="3053"/>
        <w:jc w:val="center"/>
      </w:pPr>
      <w:r w:rsidRPr="000B114C">
        <w:rPr>
          <w:b/>
          <w:bCs/>
          <w:color w:val="000000"/>
        </w:rPr>
        <w:t>SZKOŁA PODSTAWOWA W BONINIE</w:t>
      </w:r>
    </w:p>
    <w:p w14:paraId="28AB5B40" w14:textId="77777777" w:rsidR="007C5C10" w:rsidRPr="000B114C" w:rsidRDefault="007C5C10" w:rsidP="000B114C">
      <w:pPr>
        <w:pStyle w:val="NormalnyWeb"/>
        <w:spacing w:before="442" w:beforeAutospacing="0" w:after="0" w:afterAutospacing="0"/>
        <w:ind w:left="1531" w:right="3053"/>
        <w:jc w:val="center"/>
      </w:pPr>
      <w:r w:rsidRPr="000B114C">
        <w:rPr>
          <w:b/>
          <w:bCs/>
          <w:color w:val="000000"/>
        </w:rPr>
        <w:t>EDUKACJA WCZESNOSZKOLNA</w:t>
      </w:r>
    </w:p>
    <w:p w14:paraId="50D86005" w14:textId="77777777" w:rsidR="007C5C10" w:rsidRPr="000B114C" w:rsidRDefault="007C5C10" w:rsidP="007C5C10">
      <w:pPr>
        <w:pStyle w:val="NormalnyWeb"/>
        <w:spacing w:before="691" w:beforeAutospacing="0" w:after="0" w:afterAutospacing="0"/>
        <w:ind w:left="-29" w:right="24"/>
        <w:rPr>
          <w:color w:val="000000"/>
        </w:rPr>
      </w:pPr>
      <w:r w:rsidRPr="000B114C">
        <w:rPr>
          <w:color w:val="000000"/>
        </w:rPr>
        <w:t>Na podstawie Ustawy z dnia 14 grudnia 2016 r. -Prawo oświatowe (Dz. U. z 2017 r. poz. 59), Rozporządzenia Minis</w:t>
      </w:r>
      <w:r w:rsidR="000B114C">
        <w:rPr>
          <w:color w:val="000000"/>
        </w:rPr>
        <w:t>tra Edukacji Narodowej z dnia 26 lutego 2019</w:t>
      </w:r>
      <w:r w:rsidRPr="000B114C">
        <w:rPr>
          <w:color w:val="000000"/>
        </w:rPr>
        <w:t xml:space="preserve"> r. w sprawie</w:t>
      </w:r>
      <w:r w:rsidR="000B114C">
        <w:rPr>
          <w:color w:val="000000"/>
        </w:rPr>
        <w:t xml:space="preserve"> szczegółowych warunków i sposobu</w:t>
      </w:r>
      <w:r w:rsidRPr="000B114C">
        <w:rPr>
          <w:color w:val="000000"/>
        </w:rPr>
        <w:t xml:space="preserve"> oceniania, klasyfikowania i promowania uczniów i słuchaczy w szkołach publicznych -śródroczna i roczna opisowa ocena klasyfikacyjna z zajęć edukacyjnych w klasach I-III szkoły podstawowej uwzględnia poziom i postępy w opanowaniu przez ucznia wiadomości i umiejętności z zakresu wymagań określonych w podstawie programowej kształcenia ogólnego dla I etapu edukacyjnego oraz wskazuje potrzeby rozwojowe i edukacyjne ucznia związane z przezwyciężaniem trudności w nauce lub rozwijaniem uzdolnień.</w:t>
      </w:r>
    </w:p>
    <w:p w14:paraId="17E87B62" w14:textId="77777777" w:rsidR="000B114C" w:rsidRDefault="007C5C10" w:rsidP="007C5C10">
      <w:pPr>
        <w:pStyle w:val="NormalnyWeb"/>
        <w:spacing w:before="691" w:beforeAutospacing="0" w:after="0" w:afterAutospacing="0"/>
        <w:ind w:left="-29" w:right="24"/>
        <w:rPr>
          <w:color w:val="000000"/>
        </w:rPr>
      </w:pPr>
      <w:r w:rsidRPr="000B114C">
        <w:rPr>
          <w:color w:val="000000"/>
        </w:rPr>
        <w:t xml:space="preserve">Ocenianie osiągnięć edukacyjnych ucznia polega na rozpoznawaniu przez nauczycieli poziomu i postępów w opanowaniu przez ucznia wiadomości i umiejętności w stosunku do: 1) wymagań określonych w podstawie programowej kształcenia ogólnego oraz wymagań edukacyjnych wynikających z realizowanych w szkole programów nauczania; 2) wymagań edukacyjnych wynikających z realizowanych w szkole programów nauczania -w przypadku dodatkowych zajęć edukacyjnych. </w:t>
      </w:r>
    </w:p>
    <w:p w14:paraId="4CD210BA" w14:textId="77777777" w:rsidR="007C5C10" w:rsidRPr="000B114C" w:rsidRDefault="007C5C10" w:rsidP="007C5C10">
      <w:pPr>
        <w:pStyle w:val="NormalnyWeb"/>
        <w:spacing w:before="691" w:beforeAutospacing="0" w:after="0" w:afterAutospacing="0"/>
        <w:ind w:left="-29" w:right="24"/>
      </w:pPr>
      <w:r w:rsidRPr="000B114C">
        <w:rPr>
          <w:color w:val="000000"/>
        </w:rPr>
        <w:t>Ocenianie zachowania ucznia polega na rozpoznawaniu przez wychowawcę oddziału, nauczycieli oraz uczniów danego oddziału stopnia respektowania przez ucznia zasad współżycia społecznego i norm etycznych oraz obowiązków określonych w statucie szkoły. Ocenianie osiągnięć edukacyjnych i zachowania ucznia odbywa się w ramach oceniania wewnątrzszkolnego, które ma na celu: 1) informowanie ucznia o poziomie jego osiągnięć edukacyjnych i jego zachowaniu oraz o postępach w tym zakresie; 2) udzielanie uczniowi pomocy w nauce </w:t>
      </w:r>
    </w:p>
    <w:p w14:paraId="31D89D44" w14:textId="77777777" w:rsidR="007C5C10" w:rsidRDefault="007C5C10" w:rsidP="000B114C">
      <w:pPr>
        <w:pStyle w:val="NormalnyWeb"/>
        <w:spacing w:before="0" w:beforeAutospacing="0" w:after="0" w:afterAutospacing="0"/>
        <w:ind w:left="-29" w:right="158"/>
        <w:rPr>
          <w:color w:val="000000"/>
        </w:rPr>
      </w:pPr>
      <w:r w:rsidRPr="000B114C">
        <w:rPr>
          <w:color w:val="000000"/>
        </w:rPr>
        <w:t>poprzez przekazanie uczniowi informacji o tym, co zrobił dobrze i jak powinien się dalej uczyć; 3) udzielanie wskazówek do samodzielnego planowania własnego rozwoju; 4) motywowanie ucznia do dalszych postępów w nauce i zachowaniu; 5) dostarczanie rodzicom i nauczycielom informacji o postępach i trudnościach w nauce i zachowaniu ucznia oraz o szczególnych uzdolnieniach ucznia; 6) umożliwienie nauczycielom doskonalenia organizacji i metod pracy dydaktyczno-wychowawczej. </w:t>
      </w:r>
    </w:p>
    <w:p w14:paraId="5E16108B" w14:textId="77777777" w:rsidR="000B114C" w:rsidRPr="000B114C" w:rsidRDefault="000B114C" w:rsidP="000B114C">
      <w:pPr>
        <w:pStyle w:val="NormalnyWeb"/>
        <w:spacing w:before="0" w:beforeAutospacing="0" w:after="0" w:afterAutospacing="0"/>
        <w:ind w:left="-29" w:right="158"/>
      </w:pPr>
    </w:p>
    <w:p w14:paraId="0F859258" w14:textId="77777777" w:rsidR="007C5C10" w:rsidRPr="000B114C" w:rsidRDefault="007C5C10" w:rsidP="007C5C10">
      <w:pPr>
        <w:pStyle w:val="NormalnyWeb"/>
        <w:spacing w:before="125" w:beforeAutospacing="0" w:after="0" w:afterAutospacing="0"/>
        <w:ind w:left="2266" w:right="4651"/>
      </w:pPr>
      <w:r w:rsidRPr="000B114C">
        <w:rPr>
          <w:color w:val="000000"/>
        </w:rPr>
        <w:t>​</w:t>
      </w:r>
      <w:r w:rsidRPr="000B114C">
        <w:rPr>
          <w:b/>
          <w:bCs/>
          <w:color w:val="000000"/>
        </w:rPr>
        <w:t xml:space="preserve">RODZAJE OCEN </w:t>
      </w:r>
      <w:r w:rsidRPr="000B114C">
        <w:rPr>
          <w:color w:val="000000"/>
        </w:rPr>
        <w:t>​: </w:t>
      </w:r>
    </w:p>
    <w:p w14:paraId="124BF863" w14:textId="77777777" w:rsidR="007C5C10" w:rsidRPr="000B114C" w:rsidRDefault="007C5C10" w:rsidP="007C5C10">
      <w:pPr>
        <w:pStyle w:val="NormalnyWeb"/>
        <w:spacing w:before="662" w:beforeAutospacing="0" w:after="0" w:afterAutospacing="0"/>
        <w:ind w:left="-29" w:right="1306" w:firstLine="120"/>
      </w:pPr>
      <w:r w:rsidRPr="000B114C">
        <w:rPr>
          <w:b/>
          <w:bCs/>
          <w:color w:val="000000"/>
        </w:rPr>
        <w:t xml:space="preserve">- ocena </w:t>
      </w:r>
      <w:proofErr w:type="spellStart"/>
      <w:r w:rsidRPr="000B114C">
        <w:rPr>
          <w:b/>
          <w:bCs/>
          <w:color w:val="000000"/>
        </w:rPr>
        <w:t>bie</w:t>
      </w:r>
      <w:proofErr w:type="spellEnd"/>
      <w:r w:rsidRPr="000B114C">
        <w:rPr>
          <w:b/>
          <w:bCs/>
          <w:color w:val="000000"/>
        </w:rPr>
        <w:t>​</w:t>
      </w:r>
      <w:proofErr w:type="spellStart"/>
      <w:r w:rsidRPr="000B114C">
        <w:rPr>
          <w:b/>
          <w:bCs/>
          <w:color w:val="000000"/>
        </w:rPr>
        <w:t>żą</w:t>
      </w:r>
      <w:proofErr w:type="spellEnd"/>
      <w:r w:rsidRPr="000B114C">
        <w:rPr>
          <w:b/>
          <w:bCs/>
          <w:color w:val="000000"/>
        </w:rPr>
        <w:t>​ca –</w:t>
      </w:r>
      <w:r w:rsidRPr="000B114C">
        <w:rPr>
          <w:color w:val="000000"/>
        </w:rPr>
        <w:t>​ skala stopniowa od 6 do 1, informująca ucznia o stopniu opanowania materiału, jego postępach w nauce, wyraźnie wskazująca na osiągnięcia oraz na to, co należy jeszcze usprawnić, </w:t>
      </w:r>
    </w:p>
    <w:p w14:paraId="0784AD35" w14:textId="77777777" w:rsidR="007C5C10" w:rsidRPr="000B114C" w:rsidRDefault="007C5C10" w:rsidP="007C5C10">
      <w:pPr>
        <w:pStyle w:val="NormalnyWeb"/>
        <w:spacing w:before="331" w:beforeAutospacing="0" w:after="0" w:afterAutospacing="0"/>
        <w:ind w:left="-29" w:right="1694"/>
      </w:pPr>
      <w:r w:rsidRPr="000B114C">
        <w:rPr>
          <w:b/>
          <w:bCs/>
          <w:color w:val="000000"/>
        </w:rPr>
        <w:lastRenderedPageBreak/>
        <w:t xml:space="preserve">- ocena </w:t>
      </w:r>
      <w:proofErr w:type="spellStart"/>
      <w:r w:rsidRPr="000B114C">
        <w:rPr>
          <w:b/>
          <w:bCs/>
          <w:color w:val="000000"/>
        </w:rPr>
        <w:t>pó</w:t>
      </w:r>
      <w:proofErr w:type="spellEnd"/>
      <w:r w:rsidRPr="000B114C">
        <w:rPr>
          <w:b/>
          <w:bCs/>
          <w:color w:val="000000"/>
        </w:rPr>
        <w:t>​ł​roczna opisowa</w:t>
      </w:r>
      <w:r w:rsidRPr="000B114C">
        <w:rPr>
          <w:color w:val="000000"/>
        </w:rPr>
        <w:t>​ podsumowująca wiadomości i umiejętności opanowane w pierwszym półroczu, </w:t>
      </w:r>
    </w:p>
    <w:p w14:paraId="07F5896C" w14:textId="77777777" w:rsidR="007C5C10" w:rsidRPr="000B114C" w:rsidRDefault="007C5C10" w:rsidP="007C5C10">
      <w:pPr>
        <w:pStyle w:val="NormalnyWeb"/>
        <w:spacing w:before="326" w:beforeAutospacing="0" w:after="0" w:afterAutospacing="0"/>
        <w:ind w:left="-29" w:right="1229"/>
      </w:pPr>
      <w:r w:rsidRPr="000B114C">
        <w:rPr>
          <w:b/>
          <w:bCs/>
          <w:color w:val="000000"/>
        </w:rPr>
        <w:t>- ocena podsumowuj​ą​ca - ko​ń​</w:t>
      </w:r>
      <w:proofErr w:type="spellStart"/>
      <w:r w:rsidRPr="000B114C">
        <w:rPr>
          <w:b/>
          <w:bCs/>
          <w:color w:val="000000"/>
        </w:rPr>
        <w:t>coworoczna</w:t>
      </w:r>
      <w:proofErr w:type="spellEnd"/>
      <w:r w:rsidRPr="000B114C">
        <w:rPr>
          <w:color w:val="000000"/>
        </w:rPr>
        <w:t>​ – wyrażona w formie pisemnej, stanowi syntetyczną informację o osiągnięciach ucznia w ciągu całego roku szkolnego. </w:t>
      </w:r>
    </w:p>
    <w:p w14:paraId="71A5AC6E" w14:textId="77777777" w:rsidR="007C5C10" w:rsidRPr="000B114C" w:rsidRDefault="007C5C10" w:rsidP="007C5C10">
      <w:pPr>
        <w:pStyle w:val="NormalnyWeb"/>
        <w:spacing w:before="326" w:beforeAutospacing="0" w:after="0" w:afterAutospacing="0"/>
        <w:ind w:left="-29" w:right="1229"/>
        <w:rPr>
          <w:sz w:val="36"/>
          <w:szCs w:val="36"/>
        </w:rPr>
      </w:pPr>
      <w:r w:rsidRPr="000B114C">
        <w:rPr>
          <w:b/>
          <w:bCs/>
          <w:color w:val="000000"/>
          <w:sz w:val="36"/>
          <w:szCs w:val="36"/>
          <w:vertAlign w:val="subscript"/>
        </w:rPr>
        <w:t>ZASADY OCENIANIA W KLASACH I – III: </w:t>
      </w:r>
    </w:p>
    <w:p w14:paraId="7BD4DAA3" w14:textId="77777777" w:rsidR="007C5C10" w:rsidRPr="000B114C" w:rsidRDefault="007C5C10" w:rsidP="007C5C10">
      <w:pPr>
        <w:pStyle w:val="NormalnyWeb"/>
        <w:spacing w:before="662" w:beforeAutospacing="0" w:after="0" w:afterAutospacing="0"/>
        <w:ind w:left="14" w:right="499"/>
      </w:pPr>
      <w:r w:rsidRPr="000B114C">
        <w:rPr>
          <w:color w:val="000000"/>
        </w:rPr>
        <w:t>Oceny bieżące z zajęć edukacyjnych w klasach I- III ustala się według następującej skali:</w:t>
      </w:r>
    </w:p>
    <w:p w14:paraId="2FD4A7F6" w14:textId="77777777" w:rsidR="007C5C10" w:rsidRPr="000B114C" w:rsidRDefault="007C5C10" w:rsidP="007C5C10">
      <w:pPr>
        <w:pStyle w:val="NormalnyWeb"/>
        <w:spacing w:before="662" w:beforeAutospacing="0" w:after="0" w:afterAutospacing="0"/>
        <w:ind w:left="14" w:right="499"/>
        <w:rPr>
          <w:sz w:val="36"/>
          <w:szCs w:val="36"/>
        </w:rPr>
      </w:pPr>
      <w:r w:rsidRPr="000B114C">
        <w:rPr>
          <w:color w:val="000000"/>
        </w:rPr>
        <w:t> </w:t>
      </w:r>
      <w:r w:rsidRPr="000B114C">
        <w:rPr>
          <w:color w:val="000000"/>
          <w:sz w:val="36"/>
          <w:szCs w:val="36"/>
          <w:vertAlign w:val="subscript"/>
        </w:rPr>
        <w:t>- celująco -6 </w:t>
      </w:r>
    </w:p>
    <w:p w14:paraId="0C3C4EE1" w14:textId="77777777" w:rsidR="007C5C10" w:rsidRPr="000B114C" w:rsidRDefault="007C5C10" w:rsidP="007C5C10">
      <w:pPr>
        <w:pStyle w:val="NormalnyWeb"/>
        <w:spacing w:before="48" w:beforeAutospacing="0" w:after="0" w:afterAutospacing="0"/>
        <w:ind w:left="-29" w:right="802"/>
      </w:pPr>
      <w:r w:rsidRPr="000B114C">
        <w:rPr>
          <w:color w:val="000000"/>
        </w:rPr>
        <w:t>- bardzo dobrze – 5,</w:t>
      </w:r>
    </w:p>
    <w:p w14:paraId="00AABE4C" w14:textId="77777777" w:rsidR="007C5C10" w:rsidRPr="000B114C" w:rsidRDefault="007C5C10" w:rsidP="007C5C10">
      <w:pPr>
        <w:pStyle w:val="NormalnyWeb"/>
        <w:spacing w:before="48" w:beforeAutospacing="0" w:after="0" w:afterAutospacing="0"/>
        <w:ind w:left="-29" w:right="802"/>
      </w:pPr>
      <w:r w:rsidRPr="000B114C">
        <w:rPr>
          <w:color w:val="000000"/>
        </w:rPr>
        <w:t> -dobrze- 4 ,</w:t>
      </w:r>
    </w:p>
    <w:p w14:paraId="315311B2" w14:textId="77777777" w:rsidR="007C5C10" w:rsidRPr="000B114C" w:rsidRDefault="007C5C10" w:rsidP="007C5C10">
      <w:pPr>
        <w:pStyle w:val="NormalnyWeb"/>
        <w:spacing w:before="48" w:beforeAutospacing="0" w:after="0" w:afterAutospacing="0"/>
        <w:ind w:left="-29" w:right="802"/>
      </w:pPr>
      <w:r w:rsidRPr="000B114C">
        <w:rPr>
          <w:color w:val="000000"/>
        </w:rPr>
        <w:t>-dostatecznie – 3,</w:t>
      </w:r>
    </w:p>
    <w:p w14:paraId="5ADABA52" w14:textId="77777777" w:rsidR="007C5C10" w:rsidRPr="000B114C" w:rsidRDefault="007C5C10" w:rsidP="007C5C10">
      <w:pPr>
        <w:pStyle w:val="NormalnyWeb"/>
        <w:spacing w:before="48" w:beforeAutospacing="0" w:after="0" w:afterAutospacing="0"/>
        <w:ind w:left="-29" w:right="802"/>
      </w:pPr>
      <w:r w:rsidRPr="000B114C">
        <w:rPr>
          <w:color w:val="000000"/>
        </w:rPr>
        <w:t> - słabo- 2, </w:t>
      </w:r>
    </w:p>
    <w:p w14:paraId="142ACD45" w14:textId="77777777" w:rsidR="007C5C10" w:rsidRDefault="007C5C10" w:rsidP="007C5C10">
      <w:pPr>
        <w:pStyle w:val="NormalnyWeb"/>
        <w:spacing w:before="48" w:beforeAutospacing="0" w:after="0" w:afterAutospacing="0"/>
        <w:ind w:left="-29" w:right="802"/>
        <w:rPr>
          <w:color w:val="000000"/>
        </w:rPr>
      </w:pPr>
      <w:r w:rsidRPr="000B114C">
        <w:rPr>
          <w:color w:val="000000"/>
        </w:rPr>
        <w:t>-poniżej oczekiwań– 1</w:t>
      </w:r>
    </w:p>
    <w:p w14:paraId="49119A65" w14:textId="77777777" w:rsidR="000B114C" w:rsidRPr="000B114C" w:rsidRDefault="000B114C" w:rsidP="007C5C10">
      <w:pPr>
        <w:pStyle w:val="NormalnyWeb"/>
        <w:spacing w:before="48" w:beforeAutospacing="0" w:after="0" w:afterAutospacing="0"/>
        <w:ind w:left="-29" w:right="802"/>
      </w:pPr>
    </w:p>
    <w:p w14:paraId="435CF5B9" w14:textId="77777777" w:rsidR="007C5C10" w:rsidRPr="000B114C" w:rsidRDefault="007C5C10" w:rsidP="007C5C10">
      <w:pPr>
        <w:pStyle w:val="NormalnyWeb"/>
        <w:spacing w:before="48" w:beforeAutospacing="0" w:after="0" w:afterAutospacing="0"/>
        <w:ind w:left="-29" w:right="802"/>
      </w:pPr>
      <w:r w:rsidRPr="000B114C">
        <w:rPr>
          <w:color w:val="000000"/>
        </w:rPr>
        <w:t> Nauczyciel oceniając pisemne prace ucznia i ustalając kryteria oceniania kieruje się</w:t>
      </w:r>
      <w:r w:rsidR="000B114C">
        <w:rPr>
          <w:color w:val="000000"/>
        </w:rPr>
        <w:t xml:space="preserve"> następującym kryterium</w:t>
      </w:r>
      <w:r w:rsidRPr="000B114C">
        <w:rPr>
          <w:color w:val="000000"/>
        </w:rPr>
        <w:t>: </w:t>
      </w:r>
    </w:p>
    <w:p w14:paraId="604B9CA9" w14:textId="77777777" w:rsidR="007C5C10" w:rsidRPr="000B114C" w:rsidRDefault="007C5C10" w:rsidP="007C5C10">
      <w:pPr>
        <w:pStyle w:val="NormalnyWeb"/>
        <w:spacing w:before="149" w:beforeAutospacing="0" w:after="0" w:afterAutospacing="0"/>
        <w:ind w:left="62" w:right="6374"/>
      </w:pPr>
      <w:r w:rsidRPr="000B114C">
        <w:rPr>
          <w:color w:val="000000"/>
        </w:rPr>
        <w:t xml:space="preserve">celująco- </w:t>
      </w:r>
      <w:r w:rsidR="000B114C">
        <w:rPr>
          <w:color w:val="000000"/>
        </w:rPr>
        <w:t xml:space="preserve">100%- 98% bardzo dobrze - 97% </w:t>
      </w:r>
      <w:r w:rsidRPr="000B114C">
        <w:rPr>
          <w:color w:val="000000"/>
        </w:rPr>
        <w:t>91% </w:t>
      </w:r>
    </w:p>
    <w:p w14:paraId="4FC5F328" w14:textId="77777777" w:rsidR="000B114C" w:rsidRDefault="007C5C10" w:rsidP="007C5C10">
      <w:pPr>
        <w:pStyle w:val="NormalnyWeb"/>
        <w:spacing w:before="43" w:beforeAutospacing="0" w:after="0" w:afterAutospacing="0"/>
        <w:ind w:left="67" w:right="6096"/>
        <w:rPr>
          <w:color w:val="000000"/>
        </w:rPr>
      </w:pPr>
      <w:r w:rsidRPr="000B114C">
        <w:rPr>
          <w:color w:val="000000"/>
        </w:rPr>
        <w:t xml:space="preserve">dobrze - 90% - 75% dostatecznie - 74% </w:t>
      </w:r>
      <w:r w:rsidR="000B114C">
        <w:rPr>
          <w:color w:val="000000"/>
        </w:rPr>
        <w:t>- 50% słabo - 49% -30%</w:t>
      </w:r>
    </w:p>
    <w:p w14:paraId="780E37B8" w14:textId="77777777" w:rsidR="007C5C10" w:rsidRPr="000B114C" w:rsidRDefault="000B114C" w:rsidP="007C5C10">
      <w:pPr>
        <w:pStyle w:val="NormalnyWeb"/>
        <w:spacing w:before="43" w:beforeAutospacing="0" w:after="0" w:afterAutospacing="0"/>
        <w:ind w:left="67" w:right="6096"/>
      </w:pPr>
      <w:r>
        <w:rPr>
          <w:color w:val="000000"/>
        </w:rPr>
        <w:t xml:space="preserve">poniżej oczekiwań - 29% </w:t>
      </w:r>
      <w:r w:rsidR="007C5C10" w:rsidRPr="000B114C">
        <w:rPr>
          <w:color w:val="000000"/>
        </w:rPr>
        <w:t>0% </w:t>
      </w:r>
    </w:p>
    <w:p w14:paraId="547C8727" w14:textId="77777777" w:rsidR="007C5C10" w:rsidRPr="000B114C" w:rsidRDefault="007C5C10" w:rsidP="007C5C10">
      <w:pPr>
        <w:pStyle w:val="NormalnyWeb"/>
        <w:spacing w:before="542" w:beforeAutospacing="0" w:after="0" w:afterAutospacing="0"/>
        <w:ind w:right="955"/>
      </w:pPr>
      <w:r w:rsidRPr="000B114C">
        <w:rPr>
          <w:color w:val="000000"/>
        </w:rPr>
        <w:t>Sprawdzian może zawierać zadanie (polecenie) dodatkowe oceniane na ocenę celującą, pod warunkiem uzyskania przez ucznia co najmniej 91% punktów przewidzianych w sprawdzianie. </w:t>
      </w:r>
    </w:p>
    <w:p w14:paraId="4859C001" w14:textId="77777777" w:rsidR="007C5C10" w:rsidRPr="000B114C" w:rsidRDefault="007C5C10" w:rsidP="007C5C10">
      <w:pPr>
        <w:pStyle w:val="NormalnyWeb"/>
        <w:spacing w:before="422" w:beforeAutospacing="0" w:after="0" w:afterAutospacing="0"/>
        <w:ind w:left="62" w:right="48"/>
      </w:pPr>
      <w:r w:rsidRPr="000B114C">
        <w:rPr>
          <w:b/>
          <w:bCs/>
          <w:color w:val="000000"/>
        </w:rPr>
        <w:t>Ocenę celującą (6)</w:t>
      </w:r>
      <w:r w:rsidRPr="000B114C">
        <w:rPr>
          <w:color w:val="000000"/>
        </w:rPr>
        <w:t>​ uczeń otrzymuje wówczas, jeżeli posiadł wiedzę i umiejętności pozwalające na samodzielne i twórcze wykorzystanie w praktyce swoich zdolności, a także rozwijanie własnych uzdolnień i zainteresowań. Korzysta z różnych źródeł wiedzy i informacji. Biegle posługuje się zdobytymi wiadomościami w rozwiązywaniu problemów teoretycznych lub praktycznych. Proponuje rozwiązania niekonwencjonalne. Potrafi samodzielnie wnioskować, uogólniać i dostrzegać związki przyczynowo- skutkowe. </w:t>
      </w:r>
    </w:p>
    <w:p w14:paraId="3627C23A" w14:textId="77777777" w:rsidR="007C5C10" w:rsidRPr="000B114C" w:rsidRDefault="007C5C10" w:rsidP="007C5C10">
      <w:pPr>
        <w:pStyle w:val="NormalnyWeb"/>
        <w:spacing w:before="422" w:beforeAutospacing="0" w:after="0" w:afterAutospacing="0"/>
        <w:ind w:left="62" w:right="48"/>
      </w:pPr>
      <w:r w:rsidRPr="000B114C">
        <w:rPr>
          <w:b/>
          <w:bCs/>
          <w:color w:val="000000"/>
        </w:rPr>
        <w:t>Ocenę bardzo dobrą</w:t>
      </w:r>
      <w:r w:rsidRPr="000B114C">
        <w:rPr>
          <w:color w:val="000000"/>
        </w:rPr>
        <w:t>​ ​</w:t>
      </w:r>
      <w:r w:rsidRPr="000B114C">
        <w:rPr>
          <w:b/>
          <w:bCs/>
          <w:color w:val="000000"/>
        </w:rPr>
        <w:t>(5)</w:t>
      </w:r>
      <w:r w:rsidRPr="000B114C">
        <w:rPr>
          <w:color w:val="000000"/>
        </w:rPr>
        <w:t>​ otrzymuje uczeń, który sprawnie posługuje się zdobytymi </w:t>
      </w:r>
    </w:p>
    <w:p w14:paraId="2E52F912" w14:textId="77777777" w:rsidR="007C5C10" w:rsidRPr="000B114C" w:rsidRDefault="007C5C10" w:rsidP="007C5C10">
      <w:pPr>
        <w:pStyle w:val="NormalnyWeb"/>
        <w:spacing w:before="91" w:beforeAutospacing="0" w:after="0" w:afterAutospacing="0"/>
        <w:ind w:left="374" w:right="312"/>
      </w:pPr>
      <w:r w:rsidRPr="000B114C">
        <w:rPr>
          <w:color w:val="000000"/>
        </w:rPr>
        <w:lastRenderedPageBreak/>
        <w:t>wiadomościami, samodzielnie rozwiązuje problemy teoretyczne i praktyczne ujęte programem nauczania, potrafi zastosować posiadaną wiedzę do rozwiązywania zadań i problemów w nowych sytuacjach. </w:t>
      </w:r>
    </w:p>
    <w:p w14:paraId="402A04C0" w14:textId="77777777" w:rsidR="007C5C10" w:rsidRPr="000B114C" w:rsidRDefault="007C5C10" w:rsidP="007C5C10">
      <w:pPr>
        <w:pStyle w:val="NormalnyWeb"/>
        <w:spacing w:before="163" w:beforeAutospacing="0" w:after="0" w:afterAutospacing="0"/>
        <w:ind w:left="62" w:right="1526"/>
      </w:pPr>
      <w:r w:rsidRPr="000B114C">
        <w:rPr>
          <w:b/>
          <w:bCs/>
          <w:color w:val="000000"/>
        </w:rPr>
        <w:t>Ocenę dobrą</w:t>
      </w:r>
      <w:r w:rsidRPr="000B114C">
        <w:rPr>
          <w:color w:val="000000"/>
        </w:rPr>
        <w:t>​ ​</w:t>
      </w:r>
      <w:r w:rsidRPr="000B114C">
        <w:rPr>
          <w:b/>
          <w:bCs/>
          <w:color w:val="000000"/>
        </w:rPr>
        <w:t>(4)</w:t>
      </w:r>
      <w:r w:rsidRPr="000B114C">
        <w:rPr>
          <w:color w:val="000000"/>
        </w:rPr>
        <w:t>​ uczeń otrzymuje wówczas, jeżeli opanował wiadomości przewidziane w danej klasie ( dopuszcza się nieliczne błędy), najczęściej poprawnie stosuje wiadomości, rozwiązuje (wykonuje) typowe zadania teoretyczne lub praktyczne. ​</w:t>
      </w:r>
    </w:p>
    <w:p w14:paraId="27051218" w14:textId="77777777" w:rsidR="007C5C10" w:rsidRPr="000B114C" w:rsidRDefault="007C5C10" w:rsidP="007C5C10">
      <w:pPr>
        <w:pStyle w:val="NormalnyWeb"/>
        <w:spacing w:before="77" w:beforeAutospacing="0" w:after="0" w:afterAutospacing="0"/>
        <w:ind w:left="62" w:right="192"/>
      </w:pPr>
      <w:r w:rsidRPr="000B114C">
        <w:rPr>
          <w:b/>
          <w:bCs/>
          <w:color w:val="000000"/>
        </w:rPr>
        <w:t>Ocenę dostateczną</w:t>
      </w:r>
      <w:r w:rsidRPr="000B114C">
        <w:rPr>
          <w:color w:val="000000"/>
        </w:rPr>
        <w:t>​ ​</w:t>
      </w:r>
      <w:r w:rsidRPr="000B114C">
        <w:rPr>
          <w:b/>
          <w:bCs/>
          <w:color w:val="000000"/>
        </w:rPr>
        <w:t>(3)</w:t>
      </w:r>
      <w:r w:rsidRPr="000B114C">
        <w:rPr>
          <w:color w:val="000000"/>
        </w:rPr>
        <w:t>​ uczeń otrzymuje wówczas, jeżeli opanował ponad połowę </w:t>
      </w:r>
    </w:p>
    <w:p w14:paraId="0893DC1E" w14:textId="77777777" w:rsidR="007C5C10" w:rsidRPr="000B114C" w:rsidRDefault="007C5C10" w:rsidP="007C5C10">
      <w:pPr>
        <w:pStyle w:val="NormalnyWeb"/>
        <w:spacing w:before="86" w:beforeAutospacing="0" w:after="0" w:afterAutospacing="0"/>
        <w:ind w:left="62" w:right="115"/>
      </w:pPr>
      <w:r w:rsidRPr="000B114C">
        <w:rPr>
          <w:color w:val="000000"/>
        </w:rPr>
        <w:t>wiadomości i umiejętności określonych programem nauczania w danej klasie. Może mieć braki w opanowaniu podstaw programowych, ale braki te nie przekreślają możliwości uzyskania przez ucznia podstawowej wiedzy w ciągu dalszej nauki. Rozwiązuje (wykonuje) zadania teoretyczne i praktyczne o niewielkim stopniu trudności. Korzystając z pomocy nauczyciela wykonuje niektóre zadania. </w:t>
      </w:r>
    </w:p>
    <w:p w14:paraId="2B70239F" w14:textId="77777777" w:rsidR="007C5C10" w:rsidRPr="000B114C" w:rsidRDefault="007C5C10" w:rsidP="007C5C10">
      <w:pPr>
        <w:pStyle w:val="NormalnyWeb"/>
        <w:spacing w:before="86" w:beforeAutospacing="0" w:after="0" w:afterAutospacing="0"/>
        <w:ind w:left="62" w:right="115"/>
      </w:pPr>
      <w:r w:rsidRPr="000B114C">
        <w:rPr>
          <w:b/>
          <w:bCs/>
          <w:color w:val="000000"/>
        </w:rPr>
        <w:t>Ocenę słabą (2)</w:t>
      </w:r>
      <w:r w:rsidRPr="000B114C">
        <w:rPr>
          <w:color w:val="000000"/>
        </w:rPr>
        <w:t>​ uczeń otrzymuje wówczas, jeżeli słabo opanował wiadomości i umiejętności określone programem nauczania w danej klasie na poziomie wymagań zawartych w podstawie programowej, większość zadań wykonuje pod kierunkiem nauczyciela, wymaga dodatkowego wyjaśnienia sposobu wykonania pracy, nie przestrzega limitów czasowych, często nie kończy rozpoczętych działań.</w:t>
      </w:r>
    </w:p>
    <w:p w14:paraId="0813517F" w14:textId="77777777" w:rsidR="007C5C10" w:rsidRPr="000B114C" w:rsidRDefault="007C5C10" w:rsidP="007C5C10">
      <w:pPr>
        <w:pStyle w:val="NormalnyWeb"/>
        <w:spacing w:before="86" w:beforeAutospacing="0" w:after="0" w:afterAutospacing="0"/>
        <w:ind w:left="62" w:right="115"/>
      </w:pPr>
      <w:r w:rsidRPr="000B114C">
        <w:rPr>
          <w:color w:val="000000"/>
        </w:rPr>
        <w:t> ​</w:t>
      </w:r>
      <w:r w:rsidRPr="000B114C">
        <w:rPr>
          <w:b/>
          <w:bCs/>
          <w:color w:val="000000"/>
        </w:rPr>
        <w:t>Ocenę poniżej oczekiwań</w:t>
      </w:r>
      <w:r w:rsidRPr="000B114C">
        <w:rPr>
          <w:color w:val="000000"/>
        </w:rPr>
        <w:t>​ ​</w:t>
      </w:r>
      <w:r w:rsidRPr="000B114C">
        <w:rPr>
          <w:b/>
          <w:bCs/>
          <w:color w:val="000000"/>
        </w:rPr>
        <w:t>(1)</w:t>
      </w:r>
      <w:r w:rsidRPr="000B114C">
        <w:rPr>
          <w:color w:val="000000"/>
        </w:rPr>
        <w:t>​ uczeń otrzymuje wówczas, jeżeli nie opanował </w:t>
      </w:r>
    </w:p>
    <w:p w14:paraId="682A3A98" w14:textId="77777777" w:rsidR="007C5C10" w:rsidRPr="000B114C" w:rsidRDefault="007C5C10" w:rsidP="007C5C10">
      <w:pPr>
        <w:pStyle w:val="NormalnyWeb"/>
        <w:spacing w:before="0" w:beforeAutospacing="0" w:after="0" w:afterAutospacing="0"/>
        <w:ind w:left="374" w:right="552"/>
      </w:pPr>
      <w:r w:rsidRPr="000B114C">
        <w:rPr>
          <w:color w:val="000000"/>
        </w:rPr>
        <w:t>wiadomości i umiejętności określonych przez podstawy programowe, a braki w wiadomościach i umiejętnościach uniemożliwiają dalsze zdobywanie wiedzy. Uczeń nie jest w stanie rozwiązać (wykonać) zadania nawet o niewielkim- elementarnym stopniu trudności. Odmawia wykonania zadania, nie próbuje, nie stara się, niszczy prace. </w:t>
      </w:r>
    </w:p>
    <w:p w14:paraId="3716C1AB" w14:textId="77777777" w:rsidR="007C5C10" w:rsidRPr="000B114C" w:rsidRDefault="007C5C10" w:rsidP="007C5C10">
      <w:pPr>
        <w:pStyle w:val="NormalnyWeb"/>
        <w:spacing w:before="418" w:beforeAutospacing="0" w:after="0" w:afterAutospacing="0"/>
        <w:ind w:left="62" w:right="1752"/>
      </w:pPr>
      <w:r w:rsidRPr="000B114C">
        <w:rPr>
          <w:color w:val="000000"/>
        </w:rPr>
        <w:t>​</w:t>
      </w:r>
      <w:r w:rsidRPr="000B114C">
        <w:rPr>
          <w:b/>
          <w:bCs/>
          <w:color w:val="000000"/>
        </w:rPr>
        <w:t>Przy formułowaniu oceny z edukacji muzycznej, plastycznej, zajęć technicznych czy wychowania fizycznego nauczyciel ocenia zaangażowanie i wysiłek wkładany przez ucznia w wywiązywanie się z obowiązków wynikających ze specyfiki przedmiotu oraz jego możliwości w tym zakresie. </w:t>
      </w:r>
    </w:p>
    <w:p w14:paraId="7F109EE6" w14:textId="77777777" w:rsidR="007C5C10" w:rsidRPr="000B114C" w:rsidRDefault="007C5C10" w:rsidP="007C5C10">
      <w:pPr>
        <w:pStyle w:val="NormalnyWeb"/>
        <w:spacing w:before="418" w:beforeAutospacing="0" w:after="0" w:afterAutospacing="0"/>
        <w:ind w:left="374" w:right="475"/>
      </w:pPr>
      <w:r w:rsidRPr="000B114C">
        <w:rPr>
          <w:color w:val="000000"/>
        </w:rPr>
        <w:t xml:space="preserve">Ocenianie osiągnięć uczniów ze specyficznymi trudnościami w uczeniu się, dysfunkcjami rozwojowymi i niepełnosprawnością dostosowane jest do zaleceń Poradni </w:t>
      </w:r>
      <w:proofErr w:type="spellStart"/>
      <w:r w:rsidRPr="000B114C">
        <w:rPr>
          <w:color w:val="000000"/>
        </w:rPr>
        <w:t>Psychologiczno</w:t>
      </w:r>
      <w:proofErr w:type="spellEnd"/>
      <w:r w:rsidRPr="000B114C">
        <w:rPr>
          <w:color w:val="000000"/>
        </w:rPr>
        <w:t xml:space="preserve"> - Pedagogicznej zawartych w indywidualnych opiniach i orzeczeniach. </w:t>
      </w:r>
    </w:p>
    <w:p w14:paraId="3BACDF55" w14:textId="77777777" w:rsidR="007C5C10" w:rsidRPr="000B114C" w:rsidRDefault="007C5C10" w:rsidP="007C5C10">
      <w:pPr>
        <w:pStyle w:val="NormalnyWeb"/>
        <w:spacing w:before="422" w:beforeAutospacing="0" w:after="0" w:afterAutospacing="0"/>
        <w:ind w:left="331" w:right="182"/>
      </w:pPr>
      <w:r w:rsidRPr="000B114C">
        <w:rPr>
          <w:color w:val="000000"/>
        </w:rPr>
        <w:t xml:space="preserve">Osiągnięcia uczniów klas I -III są oceniane na bieżąco przez nauczyciela w następujących kategoriach: ciche i głośne czytanie, przepisywanie, pisanie ze słuchu, pisanie z pamięci, wypowiedzi ustne, wypowiedzi pisemne, recytacja, prowadzenie zeszytu i ćwiczeń, samodzielne zdobywanie wiadomości, lektura, dostrzeganie zjawisk przyrodniczych, liczenie pamięciowe, wykonywanie i zapisywanie działań matematycznych, układanie zadań, przeprowadzanie pomiarów, stosowanie technik plastycznych i technicznych, dokładność i estetyka wykonania prac, wiedza o sztuce, śpiewanie, czytanie i zapisywanie nut , rozpoznawanie utworów muzycznych, gra na instrumencie, wykonywanie ćwiczeń gimnastycznych, sprawność fizyczna, umiejętność tworzenia tekstów w wybranym programie komputerowym, umiejętność tworzenia rysunków w programie graficznym, rozumienie i sposób wykonania ćwiczeń na </w:t>
      </w:r>
      <w:r w:rsidRPr="000B114C">
        <w:rPr>
          <w:color w:val="000000"/>
        </w:rPr>
        <w:lastRenderedPageBreak/>
        <w:t xml:space="preserve">zajęciach komputerowych, aktywność na lekcji, </w:t>
      </w:r>
      <w:r w:rsidR="000939E6">
        <w:rPr>
          <w:color w:val="000000"/>
        </w:rPr>
        <w:t>sprawdziany, testy</w:t>
      </w:r>
      <w:r w:rsidRPr="000B114C">
        <w:rPr>
          <w:color w:val="000000"/>
        </w:rPr>
        <w:t>. Nauczyciel gromadzi wyniki szkolnych osiągnięć uczniów w dzienniku zajęć lekcyjnych. Dodatkowe prace, zaangażowanie, aktywność uczniów związane z realizacją tematyki zajęć odnotowywane są w dzienniku lekcyjnym. Brak zaangażowani</w:t>
      </w:r>
      <w:r w:rsidR="000939E6">
        <w:rPr>
          <w:color w:val="000000"/>
        </w:rPr>
        <w:t>a, brak wykonanych prac podczas lekcji</w:t>
      </w:r>
      <w:r w:rsidRPr="000B114C">
        <w:rPr>
          <w:color w:val="000000"/>
        </w:rPr>
        <w:t>, bierna postawa w pracy zespołowej odnotowywane są w dzienniku lekcyjnym. </w:t>
      </w:r>
    </w:p>
    <w:p w14:paraId="72008A6E" w14:textId="77777777" w:rsidR="007C5C10" w:rsidRPr="000B114C" w:rsidRDefault="007C5C10" w:rsidP="007C5C10">
      <w:pPr>
        <w:pStyle w:val="NormalnyWeb"/>
        <w:spacing w:before="418" w:beforeAutospacing="0" w:after="0" w:afterAutospacing="0"/>
        <w:ind w:left="374" w:right="178"/>
        <w:jc w:val="both"/>
      </w:pPr>
      <w:r w:rsidRPr="000B114C">
        <w:rPr>
          <w:color w:val="000000"/>
        </w:rPr>
        <w:t>Zadania dodatkowe nie są obowiązkowe, wykonują je dzieci chętne. Za wykonanie prac dodatkowych uczeń otrzymuje tylko ocenę pozytywną. Za brak lub źle wykonaną pracę dodatkową nie wystawia się oceny negatywnej. </w:t>
      </w:r>
    </w:p>
    <w:p w14:paraId="19CB93E7" w14:textId="77777777" w:rsidR="007C5C10" w:rsidRPr="000B114C" w:rsidRDefault="007C5C10" w:rsidP="007C5C10">
      <w:pPr>
        <w:pStyle w:val="NormalnyWeb"/>
        <w:spacing w:before="557" w:beforeAutospacing="0" w:after="0" w:afterAutospacing="0"/>
        <w:ind w:left="374" w:right="1301"/>
      </w:pPr>
      <w:r w:rsidRPr="000B114C">
        <w:rPr>
          <w:b/>
          <w:bCs/>
          <w:color w:val="000000"/>
        </w:rPr>
        <w:t>Nauczanie zdalne - w przypadku wprowadzenia tej formy nauczania oceny b​ę​d​ą ​pojawia​ł​y si​ę ​w kategorii nauczanie zdalne. </w:t>
      </w:r>
    </w:p>
    <w:p w14:paraId="31F5B4CC" w14:textId="77777777" w:rsidR="007C5C10" w:rsidRPr="000B114C" w:rsidRDefault="007C5C10" w:rsidP="007C5C10">
      <w:pPr>
        <w:pStyle w:val="NormalnyWeb"/>
        <w:spacing w:before="422" w:beforeAutospacing="0" w:after="0" w:afterAutospacing="0"/>
        <w:ind w:left="374" w:right="274"/>
      </w:pPr>
      <w:r w:rsidRPr="000B114C">
        <w:rPr>
          <w:b/>
          <w:bCs/>
          <w:color w:val="000000"/>
        </w:rPr>
        <w:t xml:space="preserve">Poprawianie ocen </w:t>
      </w:r>
      <w:r w:rsidRPr="000B114C">
        <w:rPr>
          <w:color w:val="000000"/>
        </w:rPr>
        <w:t>​ze sprawdzianów, odpowiedzi ustnych i wypowiedzi pisemnych jest określane przez nauczyciela, w terminie uzgodnionym z nauczycielem. Ocenę poprawioną wpisuje się z odpowiednim komentarzem. W razie nieobecności, uczeń ma obowiązek nadrobić zaległości z poszczególnych edukacji oraz napisać sprawdzian w terminie uzgodnionym z nauczycielem. Diagnozowanie uczniów odbywa się zgodnie z obowiązującymi przepisami i procedurą badania osiągnięć szkolnych uczniów. </w:t>
      </w:r>
    </w:p>
    <w:p w14:paraId="3A25D292" w14:textId="77777777" w:rsidR="007C5C10" w:rsidRPr="000B114C" w:rsidRDefault="007C5C10" w:rsidP="007C5C10">
      <w:pPr>
        <w:pStyle w:val="NormalnyWeb"/>
        <w:spacing w:before="413" w:beforeAutospacing="0" w:after="0" w:afterAutospacing="0"/>
        <w:ind w:left="1502" w:right="1142"/>
        <w:jc w:val="center"/>
      </w:pPr>
      <w:r w:rsidRPr="000B114C">
        <w:rPr>
          <w:b/>
          <w:bCs/>
          <w:color w:val="000000"/>
        </w:rPr>
        <w:t>SPRAWDZANIE I DOKUMENTOWANIE OSI​Ą​GNI​ĘĆ EDUKACYJNYCH UCZNIÓW </w:t>
      </w:r>
    </w:p>
    <w:p w14:paraId="580C0A6C" w14:textId="77777777" w:rsidR="007C5C10" w:rsidRPr="000B114C" w:rsidRDefault="007C5C10" w:rsidP="007C5C10">
      <w:pPr>
        <w:pStyle w:val="NormalnyWeb"/>
        <w:spacing w:before="451" w:beforeAutospacing="0" w:after="0" w:afterAutospacing="0"/>
        <w:ind w:left="62" w:right="317"/>
      </w:pPr>
      <w:r w:rsidRPr="000B114C">
        <w:rPr>
          <w:color w:val="000000"/>
        </w:rPr>
        <w:t>1.Czytanie ( tempo, technika, rozumienie) – sprawdzane jest na bieżąco na podstawie odczytywania sylab, wyrazów, zdań, tekstów czytanek i wierszy. Wpisy do dziennika na bieżąco.</w:t>
      </w:r>
    </w:p>
    <w:p w14:paraId="60F8B3D7" w14:textId="77777777" w:rsidR="007C5C10" w:rsidRPr="000B114C" w:rsidRDefault="007C5C10" w:rsidP="007C5C10">
      <w:pPr>
        <w:pStyle w:val="NormalnyWeb"/>
        <w:spacing w:before="451" w:beforeAutospacing="0" w:after="0" w:afterAutospacing="0"/>
        <w:ind w:left="62" w:right="317"/>
      </w:pPr>
      <w:r w:rsidRPr="000B114C">
        <w:rPr>
          <w:color w:val="000000"/>
        </w:rPr>
        <w:t> 2. Pisanie ( tempo, poprawność, estetyka) liter, sylab, wyrazów i zdań sprawdzane </w:t>
      </w:r>
    </w:p>
    <w:p w14:paraId="40181A72" w14:textId="77777777" w:rsidR="007C5C10" w:rsidRPr="000B114C" w:rsidRDefault="007C5C10" w:rsidP="007C5C10">
      <w:pPr>
        <w:pStyle w:val="NormalnyWeb"/>
        <w:spacing w:before="91" w:beforeAutospacing="0" w:after="0" w:afterAutospacing="0"/>
        <w:ind w:left="62" w:right="326"/>
      </w:pPr>
      <w:r w:rsidRPr="000B114C">
        <w:rPr>
          <w:color w:val="000000"/>
        </w:rPr>
        <w:t>jest w codziennych sytuacjach szkolnych analizując karty pracy uczniów, stosując przepisywanie tekstu, a także pisanie z pamięci (zgodnie z poleceniem zawartym w kartach pracy) oraz pisanie ze słuchu. Wpisy do dziennika na bieżąco. </w:t>
      </w:r>
    </w:p>
    <w:p w14:paraId="77BB4AFF" w14:textId="77777777" w:rsidR="007C5C10" w:rsidRPr="000B114C" w:rsidRDefault="007C5C10" w:rsidP="007C5C10">
      <w:pPr>
        <w:pStyle w:val="NormalnyWeb"/>
        <w:spacing w:before="91" w:beforeAutospacing="0" w:after="0" w:afterAutospacing="0"/>
        <w:ind w:left="62" w:right="326"/>
      </w:pPr>
      <w:r w:rsidRPr="000B114C">
        <w:rPr>
          <w:color w:val="000000"/>
        </w:rPr>
        <w:t>3. Mówienie, słuchanie, wiedza o języku - sprawdzane na bieżąco na podstawie </w:t>
      </w:r>
    </w:p>
    <w:p w14:paraId="673912B1" w14:textId="77777777" w:rsidR="007C5C10" w:rsidRPr="000B114C" w:rsidRDefault="007C5C10" w:rsidP="007C5C10">
      <w:pPr>
        <w:pStyle w:val="NormalnyWeb"/>
        <w:spacing w:before="91" w:beforeAutospacing="0" w:after="0" w:afterAutospacing="0"/>
        <w:ind w:left="62" w:right="605"/>
      </w:pPr>
      <w:r w:rsidRPr="000B114C">
        <w:rPr>
          <w:color w:val="000000"/>
        </w:rPr>
        <w:t>wypowiedzi ucznia dotyczących ilustracji, historyjek obrazkowych, własnych przeżyć i doświadczeń oraz wysłuchanych i przeczytanych tekstów. Wpisy do dziennika na bieżąco.</w:t>
      </w:r>
    </w:p>
    <w:p w14:paraId="138F0C76" w14:textId="77777777" w:rsidR="007C5C10" w:rsidRPr="000B114C" w:rsidRDefault="007C5C10" w:rsidP="007C5C10">
      <w:pPr>
        <w:pStyle w:val="NormalnyWeb"/>
        <w:spacing w:before="91" w:beforeAutospacing="0" w:after="0" w:afterAutospacing="0"/>
        <w:ind w:left="62" w:right="605"/>
      </w:pPr>
      <w:r w:rsidRPr="000B114C">
        <w:rPr>
          <w:color w:val="000000"/>
        </w:rPr>
        <w:t> 4. Wiadomości i umiejętności matematyczne sprawdzane są na bieżąco (np. karty </w:t>
      </w:r>
    </w:p>
    <w:p w14:paraId="71DDBD84" w14:textId="77777777" w:rsidR="007C5C10" w:rsidRPr="000B114C" w:rsidRDefault="007C5C10" w:rsidP="007C5C10">
      <w:pPr>
        <w:pStyle w:val="NormalnyWeb"/>
        <w:spacing w:before="91" w:beforeAutospacing="0" w:after="0" w:afterAutospacing="0"/>
        <w:ind w:left="62" w:right="307"/>
      </w:pPr>
      <w:r w:rsidRPr="000B114C">
        <w:rPr>
          <w:color w:val="000000"/>
        </w:rPr>
        <w:t>pracy, praca na lekcji) jak również za pomocą sprawdzianów dotyczących umiejętności operowania czterema działaniami arytmetycznymi w zakresie liczbowym odpowiednim do poziomu kształcenia, umiejętności rozwiązywania i układania zadań z treścią, wykorzystywania praktycznych umiejętności do rozwiązywania problemów. Wpisy do dziennika na bieżąco.</w:t>
      </w:r>
    </w:p>
    <w:p w14:paraId="62BC6910" w14:textId="77777777" w:rsidR="007C5C10" w:rsidRPr="000B114C" w:rsidRDefault="007C5C10" w:rsidP="007C5C10">
      <w:pPr>
        <w:pStyle w:val="NormalnyWeb"/>
        <w:spacing w:before="91" w:beforeAutospacing="0" w:after="0" w:afterAutospacing="0"/>
        <w:ind w:left="62" w:right="307"/>
      </w:pPr>
      <w:r w:rsidRPr="000B114C">
        <w:rPr>
          <w:color w:val="000000"/>
        </w:rPr>
        <w:t xml:space="preserve"> 5. Znajomość przyrody – sprawdzana na bieżąco, na podstawie wypowiedzi uczniów w trakcie omawiania treści przyrodniczych, obserwacji, doświadczeń, podczas uzupełniania </w:t>
      </w:r>
      <w:r w:rsidRPr="000B114C">
        <w:rPr>
          <w:color w:val="000000"/>
        </w:rPr>
        <w:lastRenderedPageBreak/>
        <w:t>ćwiczeń, w kartach pracy jak również na podstawie przeprowadzonych sprawdzianów. Wpisy do dziennika na bieżąco. </w:t>
      </w:r>
    </w:p>
    <w:p w14:paraId="71176B3E" w14:textId="77777777" w:rsidR="007C5C10" w:rsidRPr="000B114C" w:rsidRDefault="007C5C10" w:rsidP="007C5C10">
      <w:pPr>
        <w:pStyle w:val="NormalnyWeb"/>
        <w:spacing w:before="91" w:beforeAutospacing="0" w:after="0" w:afterAutospacing="0"/>
        <w:ind w:left="62" w:right="307"/>
      </w:pPr>
      <w:r w:rsidRPr="000B114C">
        <w:rPr>
          <w:color w:val="000000"/>
        </w:rPr>
        <w:t>6. Wiadomości i umiejętności plastyczno- techniczne, muzyczne oraz w </w:t>
      </w:r>
    </w:p>
    <w:p w14:paraId="2A7A20F6" w14:textId="77777777" w:rsidR="007C5C10" w:rsidRPr="000B114C" w:rsidRDefault="007C5C10" w:rsidP="007C5C10">
      <w:pPr>
        <w:pStyle w:val="NormalnyWeb"/>
        <w:spacing w:before="0" w:beforeAutospacing="0" w:after="0" w:afterAutospacing="0"/>
        <w:ind w:left="374" w:right="2539"/>
      </w:pPr>
      <w:r w:rsidRPr="000B114C">
        <w:rPr>
          <w:color w:val="000000"/>
        </w:rPr>
        <w:t>zakresie wychowania fizycznego sprawdzane są na bieżąco. </w:t>
      </w:r>
    </w:p>
    <w:p w14:paraId="2A4F4586" w14:textId="77777777" w:rsidR="007C5C10" w:rsidRPr="000B114C" w:rsidRDefault="007C5C10" w:rsidP="007C5C10">
      <w:pPr>
        <w:pStyle w:val="NormalnyWeb"/>
        <w:spacing w:before="163" w:beforeAutospacing="0" w:after="0" w:afterAutospacing="0"/>
        <w:ind w:left="62" w:right="1094"/>
      </w:pPr>
      <w:r w:rsidRPr="000B114C">
        <w:rPr>
          <w:color w:val="000000"/>
        </w:rPr>
        <w:t>7. Wiadomości z zakresu zajęć komputerowych sprawdzane są na podstawie posiadanej wiedzy i praktycznych umiejętności. Wpisy do dziennika na bieżąco. </w:t>
      </w:r>
    </w:p>
    <w:p w14:paraId="3E2AFC72" w14:textId="77777777" w:rsidR="007C5C10" w:rsidRPr="000B114C" w:rsidRDefault="000939E6" w:rsidP="007C5C10">
      <w:pPr>
        <w:pStyle w:val="NormalnyWeb"/>
        <w:spacing w:before="163" w:beforeAutospacing="0" w:after="0" w:afterAutospacing="0"/>
        <w:ind w:right="528"/>
      </w:pPr>
      <w:r>
        <w:rPr>
          <w:color w:val="000000"/>
        </w:rPr>
        <w:t>8</w:t>
      </w:r>
      <w:r w:rsidR="007C5C10" w:rsidRPr="000B114C">
        <w:rPr>
          <w:color w:val="000000"/>
        </w:rPr>
        <w:t>. Wiadomości z zakresu edukacji polonistycznej, matematycznej, przyrodniczo – społecznej sprawdzane są także za pomocą testów integrujących treści z powyższych edukacji. </w:t>
      </w:r>
    </w:p>
    <w:p w14:paraId="1223884B" w14:textId="77777777" w:rsidR="007C5C10" w:rsidRPr="000B114C" w:rsidRDefault="007C5C10" w:rsidP="007C5C10">
      <w:pPr>
        <w:pStyle w:val="NormalnyWeb"/>
        <w:spacing w:before="163" w:beforeAutospacing="0" w:after="0" w:afterAutospacing="0"/>
        <w:ind w:left="374" w:right="528"/>
        <w:rPr>
          <w:sz w:val="36"/>
          <w:szCs w:val="36"/>
        </w:rPr>
      </w:pPr>
      <w:r w:rsidRPr="000B114C">
        <w:rPr>
          <w:b/>
          <w:bCs/>
          <w:color w:val="000000"/>
          <w:sz w:val="36"/>
          <w:szCs w:val="36"/>
          <w:vertAlign w:val="subscript"/>
        </w:rPr>
        <w:t>OCENA Z ZACHOWANIA </w:t>
      </w:r>
    </w:p>
    <w:p w14:paraId="783067C8" w14:textId="77777777" w:rsidR="007C5C10" w:rsidRPr="000B114C" w:rsidRDefault="007C5C10" w:rsidP="007C5C10">
      <w:pPr>
        <w:pStyle w:val="NormalnyWeb"/>
        <w:spacing w:before="451" w:beforeAutospacing="0" w:after="0" w:afterAutospacing="0"/>
        <w:ind w:left="62" w:right="1296"/>
      </w:pPr>
      <w:r w:rsidRPr="000B114C">
        <w:rPr>
          <w:color w:val="000000"/>
        </w:rPr>
        <w:t>Ocena z zachowania za pierwszy semestr nauki i na koniec roku szkolnego </w:t>
      </w:r>
    </w:p>
    <w:p w14:paraId="740A48E2" w14:textId="77777777" w:rsidR="007C5C10" w:rsidRPr="000B114C" w:rsidRDefault="007C5C10" w:rsidP="007C5C10">
      <w:pPr>
        <w:pStyle w:val="NormalnyWeb"/>
        <w:spacing w:before="91" w:beforeAutospacing="0" w:after="0" w:afterAutospacing="0"/>
        <w:ind w:right="1834"/>
      </w:pPr>
      <w:r w:rsidRPr="000B114C">
        <w:rPr>
          <w:color w:val="000000"/>
        </w:rPr>
        <w:t>jest wyłącznie oceną opisową. Przy sporządzaniu oceny opisowej z zachowania wychowawca bierze pod uwagę następujące obszary: </w:t>
      </w:r>
    </w:p>
    <w:p w14:paraId="499AEF3A" w14:textId="77777777" w:rsidR="007C5C10" w:rsidRPr="000B114C" w:rsidRDefault="007C5C10" w:rsidP="007C5C10">
      <w:pPr>
        <w:pStyle w:val="NormalnyWeb"/>
        <w:spacing w:before="422" w:beforeAutospacing="0" w:after="0" w:afterAutospacing="0"/>
        <w:ind w:left="-29" w:right="91"/>
      </w:pPr>
      <w:r w:rsidRPr="000B114C">
        <w:rPr>
          <w:color w:val="000000"/>
        </w:rPr>
        <w:t>1. wywiązywanie się z obowiązków ucznia, a w tym: przygotowanie do zajęć lekcyjnych (</w:t>
      </w:r>
      <w:r w:rsidR="000939E6">
        <w:rPr>
          <w:color w:val="000000"/>
        </w:rPr>
        <w:t>przynoszenie książek i zeszytów</w:t>
      </w:r>
      <w:r w:rsidRPr="000B114C">
        <w:rPr>
          <w:color w:val="000000"/>
        </w:rPr>
        <w:t>, wyposażenie plecaka), przestrzeganie stroju uczniowskiego, punktualność, sumienna praca na lekcji, przestrzeganie regulaminów szkolnych (stołówki, biblioteki, świetlicy, wycieczek, pracowni komputerowej, klasy);</w:t>
      </w:r>
    </w:p>
    <w:p w14:paraId="57D857EA" w14:textId="77777777" w:rsidR="007C5C10" w:rsidRPr="000B114C" w:rsidRDefault="007C5C10" w:rsidP="007C5C10">
      <w:pPr>
        <w:pStyle w:val="NormalnyWeb"/>
        <w:spacing w:before="422" w:beforeAutospacing="0" w:after="0" w:afterAutospacing="0"/>
        <w:ind w:left="-29" w:right="91"/>
      </w:pPr>
      <w:r w:rsidRPr="000B114C">
        <w:rPr>
          <w:color w:val="000000"/>
        </w:rPr>
        <w:t> 2. postępowanie zgodne z dobrem społeczności szkolnej, a w tym: poszanowanie mienia szkolnego, kulturalnie korzystanie z pomieszczeń szkolnych, działania na rzecz społeczności szkolnej, udział w akcjach charytatywnych; </w:t>
      </w:r>
    </w:p>
    <w:p w14:paraId="21B18FAA" w14:textId="77777777" w:rsidR="007C5C10" w:rsidRPr="000B114C" w:rsidRDefault="007C5C10" w:rsidP="007C5C10">
      <w:pPr>
        <w:pStyle w:val="NormalnyWeb"/>
        <w:spacing w:before="422" w:beforeAutospacing="0" w:after="0" w:afterAutospacing="0"/>
        <w:ind w:left="-29" w:right="91"/>
      </w:pPr>
      <w:r w:rsidRPr="000B114C">
        <w:rPr>
          <w:color w:val="000000"/>
        </w:rPr>
        <w:t>3. dbałość o honor i tradycje szkoły, a tym: szacunek dla symboli narodowych i szkolnych, udział w akademiach i uroczystościach szkolnych organizowanych z okazji świąt narodowych i szkolnych, godne reprezentowanie szkoły poprzez udział w konkursach, uroczystościach miejskich i środowiskowych; </w:t>
      </w:r>
    </w:p>
    <w:p w14:paraId="33E13690" w14:textId="77777777" w:rsidR="007C5C10" w:rsidRPr="000B114C" w:rsidRDefault="007C5C10" w:rsidP="007C5C10">
      <w:pPr>
        <w:pStyle w:val="NormalnyWeb"/>
        <w:spacing w:before="422" w:beforeAutospacing="0" w:after="0" w:afterAutospacing="0"/>
        <w:ind w:left="-29" w:right="91"/>
      </w:pPr>
      <w:r w:rsidRPr="000B114C">
        <w:rPr>
          <w:color w:val="000000"/>
        </w:rPr>
        <w:t>4. dbałość o piękno mowy ojczystej, a w tym: dbanie o kulturę słowa; </w:t>
      </w:r>
    </w:p>
    <w:p w14:paraId="61F708EE" w14:textId="77777777" w:rsidR="007C5C10" w:rsidRPr="000B114C" w:rsidRDefault="007C5C10" w:rsidP="007C5C10">
      <w:pPr>
        <w:pStyle w:val="NormalnyWeb"/>
        <w:spacing w:before="422" w:beforeAutospacing="0" w:after="0" w:afterAutospacing="0"/>
        <w:ind w:left="-29" w:right="91"/>
      </w:pPr>
      <w:r w:rsidRPr="000B114C">
        <w:rPr>
          <w:color w:val="000000"/>
        </w:rPr>
        <w:t>5. dbałość o bezpieczeństwo i zdrowie własne oraz innych osób, a w tym: znajomość i przestrzeganie obowiązujących w szkole regulaminów (stołówki, biblioteki, świetlicy, wycieczek, pracowni komputerowej, klasy), bezpieczne zachowanie się podczas przerw, znajomość i przestrzeganie zasad zdrowego odżywiania, dbałość o higienę osobistą; </w:t>
      </w:r>
    </w:p>
    <w:p w14:paraId="5D1E6B66" w14:textId="77777777" w:rsidR="007C5C10" w:rsidRPr="000B114C" w:rsidRDefault="007C5C10" w:rsidP="007C5C10">
      <w:pPr>
        <w:pStyle w:val="NormalnyWeb"/>
        <w:spacing w:before="331" w:beforeAutospacing="0" w:after="0" w:afterAutospacing="0"/>
        <w:ind w:left="-29" w:right="480" w:firstLine="120"/>
      </w:pPr>
      <w:r w:rsidRPr="000B114C">
        <w:rPr>
          <w:color w:val="000000"/>
        </w:rPr>
        <w:t>6. godne, kulturalne zachowanie się w szkole i poza nią, a w tym: ubieranie się stosownie do sytuacji, poprawne zachowanie w szkole i podczas wyjść poza szkołę; </w:t>
      </w:r>
    </w:p>
    <w:p w14:paraId="730B1932" w14:textId="77777777" w:rsidR="007C5C10" w:rsidRPr="000B114C" w:rsidRDefault="007C5C10" w:rsidP="007C5C10">
      <w:pPr>
        <w:pStyle w:val="NormalnyWeb"/>
        <w:spacing w:before="360" w:beforeAutospacing="0" w:after="0" w:afterAutospacing="0"/>
        <w:ind w:left="-29" w:right="442"/>
      </w:pPr>
      <w:r w:rsidRPr="000B114C">
        <w:rPr>
          <w:color w:val="000000"/>
        </w:rPr>
        <w:t>7. okazywanie szacunku innym osobom, a w tym: stosowanie zwrotów grzecznościowych, przejawianie koleżeńskości, tolerancji, prawdomówności, uczciwości, chęci pomocy, nawiązywanie pozytywnych i kulturalnych relacji z osobami dorosłymi i rówieśnikami, nie używanie wulgaryzmów, przezwisk, brzydkich </w:t>
      </w:r>
    </w:p>
    <w:p w14:paraId="0BD277A5" w14:textId="77777777" w:rsidR="007C5C10" w:rsidRPr="000B114C" w:rsidRDefault="007C5C10" w:rsidP="007C5C10">
      <w:pPr>
        <w:pStyle w:val="NormalnyWeb"/>
        <w:spacing w:before="0" w:beforeAutospacing="0" w:after="0" w:afterAutospacing="0"/>
        <w:ind w:left="-29" w:right="1090"/>
      </w:pPr>
      <w:r w:rsidRPr="000B114C">
        <w:rPr>
          <w:color w:val="000000"/>
        </w:rPr>
        <w:lastRenderedPageBreak/>
        <w:t>określeń, właściwe komunikowanie się (udzielanie odpowiedzi, reagowanie na polecenia i prośby, sygnalizowanie własnych potrzeb). </w:t>
      </w:r>
    </w:p>
    <w:p w14:paraId="2444BEBF" w14:textId="77777777" w:rsidR="007C5C10" w:rsidRPr="000B114C" w:rsidRDefault="007C5C10" w:rsidP="007C5C10">
      <w:pPr>
        <w:pStyle w:val="NormalnyWeb"/>
        <w:spacing w:before="326" w:beforeAutospacing="0" w:after="0" w:afterAutospacing="0"/>
        <w:ind w:left="-29" w:right="451" w:firstLine="120"/>
      </w:pPr>
      <w:r w:rsidRPr="000B114C">
        <w:rPr>
          <w:color w:val="000000"/>
        </w:rPr>
        <w:t xml:space="preserve">Przy ustalaniu oceny klasyfikacyjnej zachowania ucznia, u którego stwierdzono zaburzenia lub inne dysfunkcje rozwojowe, należy uwzględnić wpływ tych zaburzeń lub dysfunkcji na jego zachowanie, na podstawie orzeczenia o potrzebie kształcenia specjalnego lub orzeczenia o potrzebie indywidualnego nauczania lub opinii Poradni Psychologiczno-Pedagogicznej, w tym poradni specjalistycznych. </w:t>
      </w:r>
    </w:p>
    <w:p w14:paraId="7C567C00" w14:textId="77777777" w:rsidR="00320C14" w:rsidRPr="000B114C" w:rsidRDefault="00320C14">
      <w:pPr>
        <w:rPr>
          <w:rFonts w:ascii="Times New Roman" w:hAnsi="Times New Roman" w:cs="Times New Roman"/>
          <w:sz w:val="24"/>
          <w:szCs w:val="24"/>
        </w:rPr>
      </w:pPr>
    </w:p>
    <w:sectPr w:rsidR="00320C14" w:rsidRPr="000B11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C10"/>
    <w:rsid w:val="000939E6"/>
    <w:rsid w:val="000B114C"/>
    <w:rsid w:val="00320C14"/>
    <w:rsid w:val="004B55F5"/>
    <w:rsid w:val="006322B7"/>
    <w:rsid w:val="007C5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E7A30"/>
  <w15:chartTrackingRefBased/>
  <w15:docId w15:val="{B28C89B5-B681-4EB6-B4C9-05BE76BFC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C5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34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1805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Żoneczka</dc:creator>
  <cp:keywords/>
  <dc:description/>
  <cp:lastModifiedBy>Urszula Nawrocka</cp:lastModifiedBy>
  <cp:revision>2</cp:revision>
  <dcterms:created xsi:type="dcterms:W3CDTF">2024-09-09T15:04:00Z</dcterms:created>
  <dcterms:modified xsi:type="dcterms:W3CDTF">2024-09-09T15:04:00Z</dcterms:modified>
</cp:coreProperties>
</file>