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8AF8F" w14:textId="77777777" w:rsidR="009E6424" w:rsidRPr="00740512" w:rsidRDefault="009E6424" w:rsidP="0074051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40512">
        <w:rPr>
          <w:rFonts w:ascii="Times New Roman" w:hAnsi="Times New Roman"/>
          <w:b/>
          <w:sz w:val="24"/>
          <w:szCs w:val="24"/>
        </w:rPr>
        <w:t xml:space="preserve">PROCEDURY POSTĘPOWANIA W </w:t>
      </w:r>
      <w:r w:rsidR="00C477A0" w:rsidRPr="00740512">
        <w:rPr>
          <w:rFonts w:ascii="Times New Roman" w:hAnsi="Times New Roman"/>
          <w:b/>
          <w:sz w:val="24"/>
          <w:szCs w:val="24"/>
        </w:rPr>
        <w:t>PRZYPADKU</w:t>
      </w:r>
      <w:r w:rsidRPr="00740512">
        <w:rPr>
          <w:rFonts w:ascii="Times New Roman" w:hAnsi="Times New Roman"/>
          <w:b/>
          <w:sz w:val="24"/>
          <w:szCs w:val="24"/>
        </w:rPr>
        <w:t xml:space="preserve"> STWIERDZENIA</w:t>
      </w:r>
    </w:p>
    <w:p w14:paraId="6143EDAB" w14:textId="77777777" w:rsidR="009E6424" w:rsidRPr="003165A7" w:rsidRDefault="00C477A0" w:rsidP="00740512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WYSTĘPOWANIA </w:t>
      </w:r>
      <w:r w:rsidR="009E6424" w:rsidRPr="003165A7">
        <w:rPr>
          <w:rFonts w:ascii="Times New Roman" w:hAnsi="Times New Roman"/>
          <w:b/>
        </w:rPr>
        <w:t>NA TERENIE SZKOŁY WSZAWICY</w:t>
      </w:r>
    </w:p>
    <w:p w14:paraId="0601A878" w14:textId="77777777" w:rsidR="009E6424" w:rsidRPr="003165A7" w:rsidRDefault="009E6424" w:rsidP="009E642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08A8B3ED" w14:textId="77777777" w:rsidR="009E6424" w:rsidRPr="003165A7" w:rsidRDefault="009E6424" w:rsidP="009E6424">
      <w:pPr>
        <w:pStyle w:val="Akapitzlist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Przeprowadzenie przez pielęgniarkę szkolną kontroli czystości wśród uczniów, których rodzice/opiekunowie prawni wyrazili zgodę na objęcie ich przeglądem, w przypadku podejrzenia o występowanie wszawicy.  Rodzice/opiekunowie prawni wypełniają formularz zgody na</w:t>
      </w:r>
      <w:r>
        <w:rPr>
          <w:rFonts w:ascii="Times New Roman" w:hAnsi="Times New Roman"/>
        </w:rPr>
        <w:t xml:space="preserve"> </w:t>
      </w:r>
      <w:r w:rsidRPr="003165A7">
        <w:rPr>
          <w:rFonts w:ascii="Times New Roman" w:hAnsi="Times New Roman"/>
        </w:rPr>
        <w:t>przeprowadzanie kontroli czystości u swojego dziecka</w:t>
      </w:r>
      <w:r w:rsidR="00740512">
        <w:rPr>
          <w:rFonts w:ascii="Times New Roman" w:hAnsi="Times New Roman"/>
        </w:rPr>
        <w:t>.</w:t>
      </w:r>
      <w:r w:rsidRPr="003165A7">
        <w:rPr>
          <w:rFonts w:ascii="Times New Roman" w:hAnsi="Times New Roman"/>
        </w:rPr>
        <w:t xml:space="preserve"> </w:t>
      </w:r>
      <w:r w:rsidR="00740512">
        <w:rPr>
          <w:rFonts w:ascii="Times New Roman" w:hAnsi="Times New Roman"/>
        </w:rPr>
        <w:t>Z</w:t>
      </w:r>
      <w:r w:rsidRPr="003165A7">
        <w:rPr>
          <w:rFonts w:ascii="Times New Roman" w:hAnsi="Times New Roman"/>
        </w:rPr>
        <w:t>goda obowiązuje</w:t>
      </w:r>
      <w:r w:rsidR="00740512">
        <w:rPr>
          <w:rFonts w:ascii="Times New Roman" w:hAnsi="Times New Roman"/>
        </w:rPr>
        <w:t xml:space="preserve"> na cały okres nauki dziecka w szkole i w każdej chwili na pisemna prośbę rodzica/opiekuna prawnego może zostać wycofana</w:t>
      </w:r>
      <w:r w:rsidRPr="003165A7">
        <w:rPr>
          <w:rFonts w:ascii="Times New Roman" w:hAnsi="Times New Roman"/>
        </w:rPr>
        <w:t>.</w:t>
      </w:r>
    </w:p>
    <w:p w14:paraId="4B0B44A4" w14:textId="77777777" w:rsidR="009E6424" w:rsidRPr="003165A7" w:rsidRDefault="009E6424" w:rsidP="009E6424">
      <w:pPr>
        <w:pStyle w:val="Akapitzlist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 przypadku stwierdzenia występowania wszawicy u dzieci poinformowanie przez wychowawcę rodziców/opiekunów prawnych o konieczności wykonania wśród wszystkich domowników zabiegów leczniczych. W czasie leczenia dziecko nie uczęszczana </w:t>
      </w:r>
      <w:r>
        <w:rPr>
          <w:rFonts w:ascii="Times New Roman" w:hAnsi="Times New Roman"/>
        </w:rPr>
        <w:t xml:space="preserve">na </w:t>
      </w:r>
      <w:r w:rsidRPr="003165A7">
        <w:rPr>
          <w:rFonts w:ascii="Times New Roman" w:hAnsi="Times New Roman"/>
        </w:rPr>
        <w:t>zajęcia szkolne. Po zakończeniu terapii poddanie ucznia ponownemu przeglądowi higieny przez pielęgniarkę.</w:t>
      </w:r>
    </w:p>
    <w:p w14:paraId="0A55349A" w14:textId="77777777" w:rsidR="009E6424" w:rsidRPr="003165A7" w:rsidRDefault="009E6424" w:rsidP="009E6424">
      <w:pPr>
        <w:pStyle w:val="Akapitzlist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FC0942">
        <w:rPr>
          <w:rFonts w:ascii="Times New Roman" w:hAnsi="Times New Roman"/>
          <w:b/>
        </w:rPr>
        <w:t>W celu przeciwdziałania rozpowszechniania się w placówce wszawicy rodzic/opiekun prawny ma obowiązek odebrać jak najszybciej chore dziecko ze szkoły</w:t>
      </w:r>
      <w:r w:rsidRPr="003165A7">
        <w:rPr>
          <w:rFonts w:ascii="Times New Roman" w:hAnsi="Times New Roman"/>
        </w:rPr>
        <w:t>.</w:t>
      </w:r>
    </w:p>
    <w:p w14:paraId="01CFB671" w14:textId="77777777" w:rsidR="009E6424" w:rsidRPr="003165A7" w:rsidRDefault="009E6424" w:rsidP="009E6424">
      <w:pPr>
        <w:pStyle w:val="Akapitzlist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celu ograniczenia występowania choroby dokonanie przez pielęgniarkę przeglądu całej klasy, do której uczęszcza chory uczeń, a także przeglądu klas jego rodzeństwa.</w:t>
      </w:r>
    </w:p>
    <w:p w14:paraId="1896ACE6" w14:textId="77777777" w:rsidR="009E6424" w:rsidRPr="003165A7" w:rsidRDefault="009E6424" w:rsidP="009E6424">
      <w:pPr>
        <w:pStyle w:val="Akapitzlist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przez pielęgniarkę dyrekcji szkoły o skali zjawiska oraz przekazanie rodzicom/opiekunom prawnym informacji o stanie czystości włosów i skóry głowy ich dzieci oraz informacji dotyczących przeprowadzenia koniecznych zabiegów higienicznych.</w:t>
      </w:r>
    </w:p>
    <w:p w14:paraId="6773AE99" w14:textId="77777777" w:rsidR="009E6424" w:rsidRPr="003165A7" w:rsidRDefault="009E6424" w:rsidP="009E6424">
      <w:pPr>
        <w:pStyle w:val="Akapitzlist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W miarę potrzeby zorganizowanie przez dyrektora działań edukacyjnych dotyczących w/w problematyki skierowanych do dzieci, rodziców/opiekunów prawnych przeprowadzonych przez pielęgniarkę lub specjalistę.</w:t>
      </w:r>
    </w:p>
    <w:p w14:paraId="5BFE1985" w14:textId="77777777" w:rsidR="009E6424" w:rsidRPr="003165A7" w:rsidRDefault="009E6424" w:rsidP="009E642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bCs/>
        </w:rPr>
      </w:pPr>
    </w:p>
    <w:p w14:paraId="3E25D969" w14:textId="77777777" w:rsidR="009E6424" w:rsidRPr="003165A7" w:rsidRDefault="009E6424" w:rsidP="009E642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  <w:b/>
          <w:bCs/>
        </w:rPr>
      </w:pPr>
    </w:p>
    <w:p w14:paraId="4D125FAB" w14:textId="77777777" w:rsidR="009E6424" w:rsidRPr="009E6424" w:rsidRDefault="009E6424" w:rsidP="009E6424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</w:p>
    <w:p w14:paraId="54ED0ABF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56C6E"/>
    <w:multiLevelType w:val="hybridMultilevel"/>
    <w:tmpl w:val="F4EA5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34C77"/>
    <w:multiLevelType w:val="hybridMultilevel"/>
    <w:tmpl w:val="5E16F6D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30055E4"/>
    <w:multiLevelType w:val="hybridMultilevel"/>
    <w:tmpl w:val="A7FE3BF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424"/>
    <w:rsid w:val="000A7986"/>
    <w:rsid w:val="001B03AE"/>
    <w:rsid w:val="00463DC5"/>
    <w:rsid w:val="006609B1"/>
    <w:rsid w:val="00740512"/>
    <w:rsid w:val="00750D1E"/>
    <w:rsid w:val="009E6424"/>
    <w:rsid w:val="00A25703"/>
    <w:rsid w:val="00C4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EE3E7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7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6424"/>
    <w:pPr>
      <w:ind w:left="720"/>
      <w:contextualSpacing/>
      <w:jc w:val="left"/>
    </w:pPr>
    <w:rPr>
      <w:rFonts w:eastAsiaTheme="minorEastAsia" w:cs="Times New Roman"/>
      <w:sz w:val="24"/>
      <w:szCs w:val="24"/>
      <w:lang w:bidi="en-US"/>
    </w:rPr>
  </w:style>
  <w:style w:type="paragraph" w:customStyle="1" w:styleId="Default">
    <w:name w:val="Default"/>
    <w:rsid w:val="009E6424"/>
    <w:pPr>
      <w:autoSpaceDE w:val="0"/>
      <w:autoSpaceDN w:val="0"/>
      <w:adjustRightInd w:val="0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2024-09-05T16:35:00Z</dcterms:created>
  <dcterms:modified xsi:type="dcterms:W3CDTF">2024-09-05T16:35:00Z</dcterms:modified>
</cp:coreProperties>
</file>