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C0AAF" w14:textId="77777777" w:rsidR="00F15E93" w:rsidRPr="007A2967" w:rsidRDefault="00F80B73" w:rsidP="00E27C16">
      <w:pPr>
        <w:spacing w:after="0" w:line="240" w:lineRule="auto"/>
        <w:jc w:val="center"/>
        <w:rPr>
          <w:rFonts w:asciiTheme="majorHAnsi" w:eastAsia="Times New Roman" w:hAnsiTheme="majorHAnsi" w:cstheme="minorHAnsi"/>
          <w:b/>
          <w:sz w:val="28"/>
          <w:szCs w:val="28"/>
          <w:lang w:eastAsia="pl-PL"/>
        </w:rPr>
      </w:pPr>
      <w:r w:rsidRPr="007A2967">
        <w:rPr>
          <w:rFonts w:asciiTheme="majorHAnsi" w:eastAsia="Times New Roman" w:hAnsiTheme="majorHAnsi" w:cstheme="minorHAnsi"/>
          <w:b/>
          <w:sz w:val="28"/>
          <w:szCs w:val="28"/>
          <w:lang w:eastAsia="pl-PL"/>
        </w:rPr>
        <w:t>P</w:t>
      </w:r>
      <w:r w:rsidR="009A3556">
        <w:rPr>
          <w:rFonts w:asciiTheme="majorHAnsi" w:eastAsia="Times New Roman" w:hAnsiTheme="majorHAnsi" w:cstheme="minorHAnsi"/>
          <w:b/>
          <w:sz w:val="28"/>
          <w:szCs w:val="28"/>
          <w:lang w:eastAsia="pl-PL"/>
        </w:rPr>
        <w:t xml:space="preserve">PZEDMIOTOWE ZASADY OCENIANIA Z JĘZYKA POLSKIEGO </w:t>
      </w:r>
      <w:r w:rsidRPr="007A2967">
        <w:rPr>
          <w:rFonts w:asciiTheme="majorHAnsi" w:eastAsia="Times New Roman" w:hAnsiTheme="majorHAnsi" w:cstheme="minorHAnsi"/>
          <w:b/>
          <w:sz w:val="28"/>
          <w:szCs w:val="28"/>
          <w:lang w:eastAsia="pl-PL"/>
        </w:rPr>
        <w:t xml:space="preserve"> </w:t>
      </w:r>
    </w:p>
    <w:p w14:paraId="51E2A334" w14:textId="77777777" w:rsidR="009A3556" w:rsidRDefault="009A3556" w:rsidP="00E27C16">
      <w:pPr>
        <w:spacing w:after="0" w:line="240" w:lineRule="auto"/>
        <w:jc w:val="center"/>
        <w:rPr>
          <w:rFonts w:asciiTheme="majorHAnsi" w:eastAsia="Times New Roman" w:hAnsiTheme="majorHAnsi" w:cstheme="minorHAnsi"/>
          <w:b/>
          <w:sz w:val="28"/>
          <w:szCs w:val="28"/>
          <w:lang w:eastAsia="pl-PL"/>
        </w:rPr>
      </w:pPr>
      <w:r>
        <w:rPr>
          <w:rFonts w:asciiTheme="majorHAnsi" w:eastAsia="Times New Roman" w:hAnsiTheme="majorHAnsi" w:cstheme="minorHAnsi"/>
          <w:b/>
          <w:sz w:val="28"/>
          <w:szCs w:val="28"/>
          <w:lang w:eastAsia="pl-PL"/>
        </w:rPr>
        <w:t xml:space="preserve">W KLASACH IV-VIII </w:t>
      </w:r>
    </w:p>
    <w:p w14:paraId="7E9BF49A" w14:textId="77777777" w:rsidR="00F80B73" w:rsidRPr="007A2967" w:rsidRDefault="009A3556" w:rsidP="00E27C16">
      <w:pPr>
        <w:spacing w:after="0" w:line="240" w:lineRule="auto"/>
        <w:jc w:val="center"/>
        <w:rPr>
          <w:rFonts w:asciiTheme="majorHAnsi" w:eastAsia="Times New Roman" w:hAnsiTheme="majorHAnsi" w:cstheme="minorHAnsi"/>
          <w:b/>
          <w:sz w:val="28"/>
          <w:szCs w:val="28"/>
          <w:lang w:eastAsia="pl-PL"/>
        </w:rPr>
      </w:pPr>
      <w:r>
        <w:rPr>
          <w:rFonts w:asciiTheme="majorHAnsi" w:eastAsia="Times New Roman" w:hAnsiTheme="majorHAnsi" w:cstheme="minorHAnsi"/>
          <w:b/>
          <w:sz w:val="28"/>
          <w:szCs w:val="28"/>
          <w:lang w:eastAsia="pl-PL"/>
        </w:rPr>
        <w:t xml:space="preserve">W </w:t>
      </w:r>
      <w:r w:rsidR="00F80B73" w:rsidRPr="007A2967">
        <w:rPr>
          <w:rFonts w:asciiTheme="majorHAnsi" w:eastAsia="Times New Roman" w:hAnsiTheme="majorHAnsi" w:cstheme="minorHAnsi"/>
          <w:b/>
          <w:sz w:val="28"/>
          <w:szCs w:val="28"/>
          <w:lang w:eastAsia="pl-PL"/>
        </w:rPr>
        <w:t>S</w:t>
      </w:r>
      <w:r>
        <w:rPr>
          <w:rFonts w:asciiTheme="majorHAnsi" w:eastAsia="Times New Roman" w:hAnsiTheme="majorHAnsi" w:cstheme="minorHAnsi"/>
          <w:b/>
          <w:sz w:val="28"/>
          <w:szCs w:val="28"/>
          <w:lang w:eastAsia="pl-PL"/>
        </w:rPr>
        <w:t>ZKOLE PODSTAWOWEJ W BONINIE</w:t>
      </w:r>
    </w:p>
    <w:p w14:paraId="4003BBAB" w14:textId="77777777" w:rsidR="00F80B73" w:rsidRPr="009B1951" w:rsidRDefault="00F80B73" w:rsidP="00E27C16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6A43758C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9B1951">
        <w:rPr>
          <w:rFonts w:eastAsia="Times New Roman" w:cstheme="minorHAnsi"/>
          <w:b/>
          <w:sz w:val="24"/>
          <w:szCs w:val="24"/>
          <w:lang w:eastAsia="pl-PL"/>
        </w:rPr>
        <w:t>Podstawa</w:t>
      </w:r>
      <w:r w:rsidR="006B3378" w:rsidRPr="009B1951">
        <w:rPr>
          <w:rFonts w:eastAsia="Times New Roman" w:cstheme="minorHAnsi"/>
          <w:b/>
          <w:sz w:val="24"/>
          <w:szCs w:val="24"/>
          <w:lang w:eastAsia="pl-PL"/>
        </w:rPr>
        <w:t xml:space="preserve"> p</w:t>
      </w:r>
      <w:r w:rsidRPr="009B1951">
        <w:rPr>
          <w:rFonts w:eastAsia="Times New Roman" w:cstheme="minorHAnsi"/>
          <w:b/>
          <w:sz w:val="24"/>
          <w:szCs w:val="24"/>
          <w:lang w:eastAsia="pl-PL"/>
        </w:rPr>
        <w:t>rawna:</w:t>
      </w:r>
    </w:p>
    <w:p w14:paraId="39016150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Przedmiotow</w:t>
      </w:r>
      <w:r w:rsidR="007A2967">
        <w:rPr>
          <w:rFonts w:eastAsia="Times New Roman" w:cstheme="minorHAnsi"/>
          <w:sz w:val="24"/>
          <w:szCs w:val="24"/>
          <w:lang w:eastAsia="pl-PL"/>
        </w:rPr>
        <w:t>e zasady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 oceniania został</w:t>
      </w:r>
      <w:r w:rsidR="007A2967">
        <w:rPr>
          <w:rFonts w:eastAsia="Times New Roman" w:cstheme="minorHAnsi"/>
          <w:sz w:val="24"/>
          <w:szCs w:val="24"/>
          <w:lang w:eastAsia="pl-PL"/>
        </w:rPr>
        <w:t>y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 opracowan</w:t>
      </w:r>
      <w:r w:rsidR="007A2967">
        <w:rPr>
          <w:rFonts w:eastAsia="Times New Roman" w:cstheme="minorHAnsi"/>
          <w:sz w:val="24"/>
          <w:szCs w:val="24"/>
          <w:lang w:eastAsia="pl-PL"/>
        </w:rPr>
        <w:t>e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 zgodnie z:</w:t>
      </w:r>
    </w:p>
    <w:p w14:paraId="04FF11A8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sym w:font="Symbol" w:char="F0B7"/>
      </w:r>
      <w:r w:rsidR="006B3378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>Ustawą o Systemie Oświaty z dnia 7.09.1991r.</w:t>
      </w:r>
      <w:r w:rsidR="007A2967">
        <w:rPr>
          <w:rFonts w:eastAsia="Times New Roman" w:cstheme="minorHAnsi"/>
          <w:sz w:val="24"/>
          <w:szCs w:val="24"/>
          <w:lang w:eastAsia="pl-PL"/>
        </w:rPr>
        <w:t>;</w:t>
      </w:r>
    </w:p>
    <w:p w14:paraId="48551A78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sym w:font="Symbol" w:char="F0B7"/>
      </w:r>
      <w:r w:rsidR="006B3378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>Rozporządzeniem MEN</w:t>
      </w:r>
      <w:r w:rsidR="006B3378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z dnia </w:t>
      </w:r>
      <w:r w:rsidR="00205D72">
        <w:rPr>
          <w:rFonts w:eastAsia="Times New Roman" w:cstheme="minorHAnsi"/>
          <w:sz w:val="24"/>
          <w:szCs w:val="24"/>
          <w:lang w:eastAsia="pl-PL"/>
        </w:rPr>
        <w:t>26.02.</w:t>
      </w:r>
      <w:r w:rsidRPr="009B1951">
        <w:rPr>
          <w:rFonts w:eastAsia="Times New Roman" w:cstheme="minorHAnsi"/>
          <w:sz w:val="24"/>
          <w:szCs w:val="24"/>
          <w:lang w:eastAsia="pl-PL"/>
        </w:rPr>
        <w:t>201</w:t>
      </w:r>
      <w:r w:rsidR="00205D72">
        <w:rPr>
          <w:rFonts w:eastAsia="Times New Roman" w:cstheme="minorHAnsi"/>
          <w:sz w:val="24"/>
          <w:szCs w:val="24"/>
          <w:lang w:eastAsia="pl-PL"/>
        </w:rPr>
        <w:t>9</w:t>
      </w:r>
      <w:r w:rsidR="006B3378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>r. w sprawie</w:t>
      </w:r>
      <w:r w:rsidR="006B3378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>szczegółowych</w:t>
      </w:r>
      <w:r w:rsidR="006B3378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>warunków</w:t>
      </w:r>
      <w:r w:rsidR="006B3378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>i</w:t>
      </w:r>
      <w:r w:rsidR="006B3378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>sposobu</w:t>
      </w:r>
      <w:r w:rsidR="006B3378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>oceniania, klasyfikowania i promowania uczniów i słuchaczy w szkołach publicznych</w:t>
      </w:r>
      <w:r w:rsidR="007A2967">
        <w:rPr>
          <w:rFonts w:eastAsia="Times New Roman" w:cstheme="minorHAnsi"/>
          <w:sz w:val="24"/>
          <w:szCs w:val="24"/>
          <w:lang w:eastAsia="pl-PL"/>
        </w:rPr>
        <w:t>;</w:t>
      </w:r>
    </w:p>
    <w:p w14:paraId="03E54F87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sym w:font="Symbol" w:char="F0B7"/>
      </w:r>
      <w:r w:rsidR="006B3378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Statutem </w:t>
      </w:r>
      <w:r w:rsidR="007A2967">
        <w:rPr>
          <w:rFonts w:eastAsia="Times New Roman" w:cstheme="minorHAnsi"/>
          <w:sz w:val="24"/>
          <w:szCs w:val="24"/>
          <w:lang w:eastAsia="pl-PL"/>
        </w:rPr>
        <w:t>S</w:t>
      </w:r>
      <w:r w:rsidRPr="009B1951">
        <w:rPr>
          <w:rFonts w:eastAsia="Times New Roman" w:cstheme="minorHAnsi"/>
          <w:sz w:val="24"/>
          <w:szCs w:val="24"/>
          <w:lang w:eastAsia="pl-PL"/>
        </w:rPr>
        <w:t>zkoły</w:t>
      </w:r>
      <w:r w:rsidR="007A2967">
        <w:rPr>
          <w:rFonts w:eastAsia="Times New Roman" w:cstheme="minorHAnsi"/>
          <w:sz w:val="24"/>
          <w:szCs w:val="24"/>
          <w:lang w:eastAsia="pl-PL"/>
        </w:rPr>
        <w:t>;</w:t>
      </w:r>
    </w:p>
    <w:p w14:paraId="0F28B108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sym w:font="Symbol" w:char="F0B7"/>
      </w:r>
      <w:r w:rsidR="006B3378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>Nową podstawą programową przedmiotu język polski z dnia 2</w:t>
      </w:r>
      <w:r w:rsidR="006B3378" w:rsidRPr="009B1951">
        <w:rPr>
          <w:rFonts w:eastAsia="Times New Roman" w:cstheme="minorHAnsi"/>
          <w:sz w:val="24"/>
          <w:szCs w:val="24"/>
          <w:lang w:eastAsia="pl-PL"/>
        </w:rPr>
        <w:t>4.02.2017 r.</w:t>
      </w:r>
      <w:r w:rsidR="007A2967">
        <w:rPr>
          <w:rFonts w:eastAsia="Times New Roman" w:cstheme="minorHAnsi"/>
          <w:sz w:val="24"/>
          <w:szCs w:val="24"/>
          <w:lang w:eastAsia="pl-PL"/>
        </w:rPr>
        <w:t>;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271C4238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sym w:font="Symbol" w:char="F0B7"/>
      </w:r>
      <w:r w:rsidR="006B3378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>Programem nauczania ogólnego języka polskiego w klasach IV</w:t>
      </w:r>
      <w:r w:rsidR="006B3378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>-</w:t>
      </w:r>
      <w:r w:rsidR="006B3378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>VI</w:t>
      </w:r>
      <w:r w:rsidR="005173B5">
        <w:rPr>
          <w:rFonts w:eastAsia="Times New Roman" w:cstheme="minorHAnsi"/>
          <w:sz w:val="24"/>
          <w:szCs w:val="24"/>
          <w:lang w:eastAsia="pl-PL"/>
        </w:rPr>
        <w:t>II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 szkoły podstawowej </w:t>
      </w:r>
      <w:r w:rsidR="00757FC8">
        <w:rPr>
          <w:rFonts w:eastAsia="Times New Roman" w:cstheme="minorHAnsi"/>
          <w:sz w:val="24"/>
          <w:szCs w:val="24"/>
          <w:lang w:eastAsia="pl-PL"/>
        </w:rPr>
        <w:t xml:space="preserve">– „Czytać, myśleć, uczestniczyć”, </w:t>
      </w:r>
      <w:r w:rsidRPr="009B1951">
        <w:rPr>
          <w:rFonts w:eastAsia="Times New Roman" w:cstheme="minorHAnsi"/>
          <w:sz w:val="24"/>
          <w:szCs w:val="24"/>
          <w:lang w:eastAsia="pl-PL"/>
        </w:rPr>
        <w:t>„</w:t>
      </w:r>
      <w:r w:rsidR="006B3378" w:rsidRPr="009B1951">
        <w:rPr>
          <w:rFonts w:eastAsia="Times New Roman" w:cstheme="minorHAnsi"/>
          <w:sz w:val="24"/>
          <w:szCs w:val="24"/>
          <w:lang w:eastAsia="pl-PL"/>
        </w:rPr>
        <w:t>NOWE Słowa na start”</w:t>
      </w:r>
      <w:r w:rsidRPr="009B1951">
        <w:rPr>
          <w:rFonts w:eastAsia="Times New Roman" w:cstheme="minorHAnsi"/>
          <w:sz w:val="24"/>
          <w:szCs w:val="24"/>
          <w:lang w:eastAsia="pl-PL"/>
        </w:rPr>
        <w:t>, Nowa Era.</w:t>
      </w:r>
    </w:p>
    <w:p w14:paraId="02252EAC" w14:textId="77777777" w:rsidR="006B3378" w:rsidRPr="009B1951" w:rsidRDefault="006B3378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77C252B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1.</w:t>
      </w:r>
    </w:p>
    <w:p w14:paraId="20AAD4AB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Przedmiotem oceny z języka polskiego są wiadomości i umiejętności zdobywane przez ucznia w procesie nauczania oraz jego zaangażowanie w proces lekcyjny.</w:t>
      </w:r>
    </w:p>
    <w:p w14:paraId="54AD59C5" w14:textId="77777777" w:rsidR="00CE660D" w:rsidRPr="009B1951" w:rsidRDefault="00CE660D" w:rsidP="00CE660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2.</w:t>
      </w:r>
    </w:p>
    <w:p w14:paraId="1959B682" w14:textId="77777777" w:rsidR="00CE660D" w:rsidRPr="009B1951" w:rsidRDefault="00CE660D" w:rsidP="00CE660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Każdy uczeń jest oceniany zgodnie z zasadami sprawiedliwości.</w:t>
      </w:r>
    </w:p>
    <w:p w14:paraId="21BB47D6" w14:textId="77777777" w:rsidR="00CE660D" w:rsidRPr="009B1951" w:rsidRDefault="00CE660D" w:rsidP="00CE660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3.</w:t>
      </w:r>
    </w:p>
    <w:p w14:paraId="28BF8F78" w14:textId="77777777" w:rsidR="00CE660D" w:rsidRPr="009B1951" w:rsidRDefault="00CE660D" w:rsidP="00CE660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Wszystkie stosowane przez nauczyciela formy sprawdzania wiedzy i umiejętności ucznia są dla niego obowiązkowe.</w:t>
      </w:r>
    </w:p>
    <w:p w14:paraId="57EFC74F" w14:textId="77777777" w:rsidR="00CE660D" w:rsidRPr="009B1951" w:rsidRDefault="00CE660D" w:rsidP="00CE660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4.</w:t>
      </w:r>
    </w:p>
    <w:p w14:paraId="24BDFDF0" w14:textId="77777777" w:rsidR="00CE660D" w:rsidRPr="009B1951" w:rsidRDefault="00CE660D" w:rsidP="00CE660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Wszystkie prace pisemne z wyjątkiem kartkówek, testów z czytania zapowiadane są i uzgadniane z uczniami z tygodniowym wyprzedzeniem. Nauczyciel ma obowiązek podać uczniowi zakres sprawdzanej wiedzy i umiejętności (nie dotyczy kartkówek, testów z czytania).</w:t>
      </w:r>
    </w:p>
    <w:p w14:paraId="27C3AAAB" w14:textId="77777777" w:rsidR="00CE660D" w:rsidRPr="009B1951" w:rsidRDefault="00CE660D" w:rsidP="00CE660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5.</w:t>
      </w:r>
    </w:p>
    <w:p w14:paraId="18772ABB" w14:textId="505BC580" w:rsidR="00CE660D" w:rsidRPr="009B1951" w:rsidRDefault="00CE660D" w:rsidP="00CE660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Uczeń nieobecny na pracy klasowej (sprawdzianie, teście, kartkówce itp.) z powodu dłuższej nieobecności np. choroby ma obowiązek je napisać w terminie uzgodnionym z nauczycielem (nie później niż w ciągu tygodnia od powrotu do szkoły). </w:t>
      </w:r>
    </w:p>
    <w:p w14:paraId="2EAEFBC9" w14:textId="77777777" w:rsidR="00CE660D" w:rsidRPr="009B1951" w:rsidRDefault="00741D70" w:rsidP="00CE660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6.</w:t>
      </w:r>
    </w:p>
    <w:p w14:paraId="09FE1C2C" w14:textId="77777777" w:rsidR="00CE660D" w:rsidRPr="009B1951" w:rsidRDefault="00CE660D" w:rsidP="00CE660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Uczniowi, który notorycznie unika zapowiedzianych prac pisemnych lub nie usprawiedliwi (zaraz po przyjściu do szkoły) jednodniowej nieobecności w dniu klasówki (sprawdzianu, testu, </w:t>
      </w:r>
      <w:r w:rsidR="00166402" w:rsidRPr="00741D70">
        <w:rPr>
          <w:rFonts w:eastAsia="Times New Roman" w:cstheme="minorHAnsi"/>
          <w:sz w:val="24"/>
          <w:szCs w:val="24"/>
          <w:lang w:eastAsia="pl-PL"/>
        </w:rPr>
        <w:t>zapowiedzianej</w:t>
      </w:r>
      <w:r w:rsidR="00166402">
        <w:rPr>
          <w:rFonts w:eastAsia="Times New Roman" w:cstheme="minorHAnsi"/>
          <w:color w:val="92D050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>kartkówki)</w:t>
      </w:r>
      <w:r w:rsidR="0096216F">
        <w:rPr>
          <w:rFonts w:eastAsia="Times New Roman" w:cstheme="minorHAnsi"/>
          <w:sz w:val="24"/>
          <w:szCs w:val="24"/>
          <w:lang w:eastAsia="pl-PL"/>
        </w:rPr>
        <w:t>,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 nauczyciel ma prawo zlecić pisanie pracy zaraz w pierwszym dniu po przyjściu do szkoły lub w dowolnie innym terminie ustalonym przez siebie.</w:t>
      </w:r>
    </w:p>
    <w:p w14:paraId="748B88C4" w14:textId="77777777" w:rsidR="00F80B73" w:rsidRPr="009B1951" w:rsidRDefault="00741D70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7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.</w:t>
      </w:r>
    </w:p>
    <w:p w14:paraId="280ABDAB" w14:textId="77777777" w:rsidR="00F80B73" w:rsidRPr="009B1951" w:rsidRDefault="006275DB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Prace pisemne w formie s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prawdzian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u, 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 xml:space="preserve">testu i 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pracy klasowej 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oceniane są w systemie punktowym przeliczanym na ocenę:</w:t>
      </w:r>
    </w:p>
    <w:p w14:paraId="3F1B0357" w14:textId="77777777" w:rsidR="006275DB" w:rsidRPr="009B1951" w:rsidRDefault="006275DB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98 % - 100 % - celujący</w:t>
      </w:r>
    </w:p>
    <w:p w14:paraId="0A5BFF9E" w14:textId="77777777" w:rsidR="006275DB" w:rsidRPr="009B1951" w:rsidRDefault="006275DB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91 % - 97 % - bardzo dobry</w:t>
      </w:r>
    </w:p>
    <w:p w14:paraId="066A102B" w14:textId="77777777" w:rsidR="006275DB" w:rsidRPr="009B1951" w:rsidRDefault="006275DB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75 % - 90 % - dobry</w:t>
      </w:r>
    </w:p>
    <w:p w14:paraId="2DFAE4D7" w14:textId="77777777" w:rsidR="006275DB" w:rsidRPr="009B1951" w:rsidRDefault="006275DB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50 % - 74 % - dostateczny</w:t>
      </w:r>
    </w:p>
    <w:p w14:paraId="0D29CDD2" w14:textId="77777777" w:rsidR="006275DB" w:rsidRPr="009B1951" w:rsidRDefault="006275DB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30 % - 49 % - dopuszczający</w:t>
      </w:r>
    </w:p>
    <w:p w14:paraId="17C9B03B" w14:textId="77777777" w:rsidR="006275DB" w:rsidRPr="009B1951" w:rsidRDefault="006275DB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0 % - 29 % - niedostateczny</w:t>
      </w:r>
    </w:p>
    <w:p w14:paraId="2F7A9117" w14:textId="77777777" w:rsidR="00F80B73" w:rsidRPr="009B1951" w:rsidRDefault="00C34817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8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.</w:t>
      </w:r>
    </w:p>
    <w:p w14:paraId="0C1CE80A" w14:textId="77777777" w:rsidR="00E27C16" w:rsidRPr="009B1951" w:rsidRDefault="00F80B73" w:rsidP="00DD407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Dwa razy w semestrze uczeń może być nieprzygotowany bez wyciągania w stosunku do niego konsekwencji (w </w:t>
      </w:r>
      <w:r w:rsidR="006275DB" w:rsidRPr="009B1951">
        <w:rPr>
          <w:rFonts w:eastAsia="Times New Roman" w:cstheme="minorHAnsi"/>
          <w:sz w:val="24"/>
          <w:szCs w:val="24"/>
          <w:lang w:eastAsia="pl-PL"/>
        </w:rPr>
        <w:t xml:space="preserve">dzienniku elektronicznym </w:t>
      </w:r>
      <w:r w:rsidRPr="009B1951">
        <w:rPr>
          <w:rFonts w:eastAsia="Times New Roman" w:cstheme="minorHAnsi"/>
          <w:sz w:val="24"/>
          <w:szCs w:val="24"/>
          <w:lang w:eastAsia="pl-PL"/>
        </w:rPr>
        <w:t>będzie wystawione „</w:t>
      </w:r>
      <w:proofErr w:type="spellStart"/>
      <w:r w:rsidRPr="009B1951">
        <w:rPr>
          <w:rFonts w:eastAsia="Times New Roman" w:cstheme="minorHAnsi"/>
          <w:sz w:val="24"/>
          <w:szCs w:val="24"/>
          <w:lang w:eastAsia="pl-PL"/>
        </w:rPr>
        <w:t>np</w:t>
      </w:r>
      <w:proofErr w:type="spellEnd"/>
      <w:r w:rsidRPr="009B1951">
        <w:rPr>
          <w:rFonts w:eastAsia="Times New Roman" w:cstheme="minorHAnsi"/>
          <w:sz w:val="24"/>
          <w:szCs w:val="24"/>
          <w:lang w:eastAsia="pl-PL"/>
        </w:rPr>
        <w:t>”</w:t>
      </w:r>
      <w:r w:rsidR="006275DB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>czyli nieprzygotowanie)</w:t>
      </w:r>
      <w:r w:rsidR="006275DB" w:rsidRPr="009B1951">
        <w:rPr>
          <w:rFonts w:eastAsia="Times New Roman" w:cstheme="minorHAnsi"/>
          <w:sz w:val="24"/>
          <w:szCs w:val="24"/>
          <w:lang w:eastAsia="pl-PL"/>
        </w:rPr>
        <w:t>.</w:t>
      </w:r>
      <w:r w:rsidR="00DD407B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4BFE8273" w14:textId="08A264D8" w:rsidR="00E27C16" w:rsidRPr="009B1951" w:rsidRDefault="00DD407B" w:rsidP="00DD407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lastRenderedPageBreak/>
        <w:t>Fakt ten należy zgłosić nauczycielowi na początku lekcji. Nie dotyczy to zapowiedzianych sprawdzianów</w:t>
      </w:r>
      <w:r w:rsidR="0016640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66402" w:rsidRPr="00C34817">
        <w:rPr>
          <w:rFonts w:eastAsia="Times New Roman" w:cstheme="minorHAnsi"/>
          <w:sz w:val="24"/>
          <w:szCs w:val="24"/>
          <w:lang w:eastAsia="pl-PL"/>
        </w:rPr>
        <w:t>i kartk</w:t>
      </w:r>
      <w:r w:rsidR="00342036">
        <w:rPr>
          <w:rFonts w:eastAsia="Times New Roman" w:cstheme="minorHAnsi"/>
          <w:sz w:val="24"/>
          <w:szCs w:val="24"/>
          <w:lang w:eastAsia="pl-PL"/>
        </w:rPr>
        <w:t>ó</w:t>
      </w:r>
      <w:r w:rsidR="00166402" w:rsidRPr="00C34817">
        <w:rPr>
          <w:rFonts w:eastAsia="Times New Roman" w:cstheme="minorHAnsi"/>
          <w:sz w:val="24"/>
          <w:szCs w:val="24"/>
          <w:lang w:eastAsia="pl-PL"/>
        </w:rPr>
        <w:t>wek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. Niewykorzystane „nieprzygotowania”  nie przenoszą się na drugie półrocze. </w:t>
      </w:r>
    </w:p>
    <w:p w14:paraId="29B466AB" w14:textId="77777777" w:rsidR="00DD407B" w:rsidRPr="009B1951" w:rsidRDefault="00DD407B" w:rsidP="00DD407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Uczeń, który zgłosił nieprzygotowanie do lekcji, nie jest pytany, ale ma obowiązek uczestniczyć w lekcji. Po wykorzystaniu określonego powyżej limitu uczeń </w:t>
      </w:r>
      <w:r w:rsidR="00E27C16" w:rsidRPr="009B1951">
        <w:rPr>
          <w:rFonts w:eastAsia="Times New Roman" w:cstheme="minorHAnsi"/>
          <w:sz w:val="24"/>
          <w:szCs w:val="24"/>
          <w:lang w:eastAsia="pl-PL"/>
        </w:rPr>
        <w:t xml:space="preserve">może </w:t>
      </w:r>
      <w:r w:rsidRPr="009B1951">
        <w:rPr>
          <w:rFonts w:eastAsia="Times New Roman" w:cstheme="minorHAnsi"/>
          <w:sz w:val="24"/>
          <w:szCs w:val="24"/>
          <w:lang w:eastAsia="pl-PL"/>
        </w:rPr>
        <w:t>otrzym</w:t>
      </w:r>
      <w:r w:rsidR="00E27C16" w:rsidRPr="009B1951">
        <w:rPr>
          <w:rFonts w:eastAsia="Times New Roman" w:cstheme="minorHAnsi"/>
          <w:sz w:val="24"/>
          <w:szCs w:val="24"/>
          <w:lang w:eastAsia="pl-PL"/>
        </w:rPr>
        <w:t>ać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 za każde nieprzygotowanie do lekcji ocenę niedostateczną, która jest tak samo ważna jak pozostałe oceny (nie dotyczy to nieprzygotowania usprawiedliwionego z powodu sytuacji losowej ucznia).</w:t>
      </w:r>
    </w:p>
    <w:p w14:paraId="08D36486" w14:textId="77777777" w:rsidR="00663EA1" w:rsidRPr="009B1951" w:rsidRDefault="00C34817" w:rsidP="00663E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9</w:t>
      </w:r>
      <w:r w:rsidR="00663EA1" w:rsidRPr="009B1951">
        <w:rPr>
          <w:rFonts w:eastAsia="Times New Roman" w:cstheme="minorHAnsi"/>
          <w:sz w:val="24"/>
          <w:szCs w:val="24"/>
          <w:lang w:eastAsia="pl-PL"/>
        </w:rPr>
        <w:t>.</w:t>
      </w:r>
    </w:p>
    <w:p w14:paraId="30C41736" w14:textId="77777777" w:rsidR="00663EA1" w:rsidRPr="009B1951" w:rsidRDefault="00663EA1" w:rsidP="00663E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Nie podlegają usprawiedliwieniu (z uwagi na wydłużony termin przygotowania się ucznia do zajęć): </w:t>
      </w:r>
    </w:p>
    <w:p w14:paraId="4448E37F" w14:textId="77777777" w:rsidR="00663EA1" w:rsidRPr="009B1951" w:rsidRDefault="00663EA1" w:rsidP="00663E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- nieprzeczytanie lektury, </w:t>
      </w:r>
    </w:p>
    <w:p w14:paraId="3B4C5B13" w14:textId="77777777" w:rsidR="00663EA1" w:rsidRPr="009B1951" w:rsidRDefault="00663EA1" w:rsidP="00663E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- nieprzygotowanie recytacji,</w:t>
      </w:r>
    </w:p>
    <w:p w14:paraId="7B4EBCDE" w14:textId="77777777" w:rsidR="00663EA1" w:rsidRPr="009B1951" w:rsidRDefault="00663EA1" w:rsidP="00663E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- wykonanie innej pracy długoterminowej.</w:t>
      </w:r>
    </w:p>
    <w:p w14:paraId="16B0901B" w14:textId="77777777" w:rsidR="00DD407B" w:rsidRPr="009B1951" w:rsidRDefault="00CE660D" w:rsidP="00DD407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1</w:t>
      </w:r>
      <w:r w:rsidR="00C34817">
        <w:rPr>
          <w:rFonts w:eastAsia="Times New Roman" w:cstheme="minorHAnsi"/>
          <w:sz w:val="24"/>
          <w:szCs w:val="24"/>
          <w:lang w:eastAsia="pl-PL"/>
        </w:rPr>
        <w:t>0</w:t>
      </w:r>
      <w:r w:rsidR="00DD407B" w:rsidRPr="009B1951">
        <w:rPr>
          <w:rFonts w:eastAsia="Times New Roman" w:cstheme="minorHAnsi"/>
          <w:sz w:val="24"/>
          <w:szCs w:val="24"/>
          <w:lang w:eastAsia="pl-PL"/>
        </w:rPr>
        <w:t>.</w:t>
      </w:r>
    </w:p>
    <w:p w14:paraId="0E950E3D" w14:textId="77777777" w:rsidR="00DD407B" w:rsidRPr="009B1951" w:rsidRDefault="00DD407B" w:rsidP="00DD407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W klasach </w:t>
      </w:r>
      <w:r w:rsidR="00702144">
        <w:rPr>
          <w:rFonts w:eastAsia="Times New Roman" w:cstheme="minorHAnsi"/>
          <w:sz w:val="24"/>
          <w:szCs w:val="24"/>
          <w:lang w:eastAsia="pl-PL"/>
        </w:rPr>
        <w:t xml:space="preserve">może być </w:t>
      </w:r>
      <w:r w:rsidRPr="009B1951">
        <w:rPr>
          <w:rFonts w:eastAsia="Times New Roman" w:cstheme="minorHAnsi"/>
          <w:sz w:val="24"/>
          <w:szCs w:val="24"/>
          <w:lang w:eastAsia="pl-PL"/>
        </w:rPr>
        <w:t>stosowa</w:t>
      </w:r>
      <w:r w:rsidR="00702144">
        <w:rPr>
          <w:rFonts w:eastAsia="Times New Roman" w:cstheme="minorHAnsi"/>
          <w:sz w:val="24"/>
          <w:szCs w:val="24"/>
          <w:lang w:eastAsia="pl-PL"/>
        </w:rPr>
        <w:t xml:space="preserve">ny jest system plusów i minusów, który da odpowiednio 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ocenę bardzo dobrą </w:t>
      </w:r>
      <w:r w:rsidR="00702144">
        <w:rPr>
          <w:rFonts w:eastAsia="Times New Roman" w:cstheme="minorHAnsi"/>
          <w:sz w:val="24"/>
          <w:szCs w:val="24"/>
          <w:lang w:eastAsia="pl-PL"/>
        </w:rPr>
        <w:t>lub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 ocenę niedostateczną</w:t>
      </w:r>
      <w:r w:rsidR="00702144">
        <w:rPr>
          <w:rFonts w:eastAsia="Times New Roman" w:cstheme="minorHAnsi"/>
          <w:sz w:val="24"/>
          <w:szCs w:val="24"/>
          <w:lang w:eastAsia="pl-PL"/>
        </w:rPr>
        <w:t>.</w:t>
      </w:r>
    </w:p>
    <w:p w14:paraId="074FF701" w14:textId="77777777" w:rsidR="006275DB" w:rsidRPr="009B1951" w:rsidRDefault="00CE660D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1</w:t>
      </w:r>
      <w:r w:rsidR="00C34817">
        <w:rPr>
          <w:rFonts w:eastAsia="Times New Roman" w:cstheme="minorHAnsi"/>
          <w:sz w:val="24"/>
          <w:szCs w:val="24"/>
          <w:lang w:eastAsia="pl-PL"/>
        </w:rPr>
        <w:t>1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.</w:t>
      </w:r>
    </w:p>
    <w:p w14:paraId="21C3A7B9" w14:textId="0C7AA27A" w:rsidR="00F80B73" w:rsidRDefault="00F80B73" w:rsidP="00B102D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Poprawa oceny negatywnej z pracy klasowej, sprawdzianu czy dyktanda jest dobrowolna. Uczeń pisze ją w terminie </w:t>
      </w:r>
      <w:r w:rsidR="00096C96">
        <w:rPr>
          <w:rFonts w:eastAsia="Times New Roman" w:cstheme="minorHAnsi"/>
          <w:sz w:val="24"/>
          <w:szCs w:val="24"/>
          <w:lang w:eastAsia="pl-PL"/>
        </w:rPr>
        <w:t xml:space="preserve">i </w:t>
      </w:r>
      <w:r w:rsidRPr="009B1951">
        <w:rPr>
          <w:rFonts w:eastAsia="Times New Roman" w:cstheme="minorHAnsi"/>
          <w:sz w:val="24"/>
          <w:szCs w:val="24"/>
          <w:lang w:eastAsia="pl-PL"/>
        </w:rPr>
        <w:t>formie ustalonej przez nauczyciela.</w:t>
      </w:r>
      <w:r w:rsidR="00BB4930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6A062D2F" w14:textId="77777777" w:rsidR="00B102D5" w:rsidRDefault="00B102D5" w:rsidP="00B102D5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</w:t>
      </w:r>
      <w:r w:rsidR="00C34817">
        <w:rPr>
          <w:rFonts w:cs="Times New Roman"/>
          <w:sz w:val="24"/>
          <w:szCs w:val="24"/>
        </w:rPr>
        <w:t>2</w:t>
      </w:r>
      <w:r>
        <w:rPr>
          <w:rFonts w:cs="Times New Roman"/>
          <w:sz w:val="24"/>
          <w:szCs w:val="24"/>
        </w:rPr>
        <w:t>.</w:t>
      </w:r>
    </w:p>
    <w:p w14:paraId="0A006122" w14:textId="372A287D" w:rsidR="00B102D5" w:rsidRPr="00C34817" w:rsidRDefault="00B102D5" w:rsidP="00B102D5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B102D5">
        <w:rPr>
          <w:rFonts w:cs="Times New Roman"/>
          <w:sz w:val="24"/>
          <w:szCs w:val="24"/>
        </w:rPr>
        <w:t xml:space="preserve">Niesamodzielna praca podczas prac pisemnych (ściąganie, podpowiadanie) jest niedopuszczalna. Korzystanie ze ściąg i podpowiedzi będzie traktowane jako brak dostatecznej wiedzy i umiejętności. W przypadku stwierdzenia niesamodzielnej pracy ucznia podczas pracy pisemnej oddaje on swoją pracę i otrzymuje </w:t>
      </w:r>
      <w:r w:rsidR="00103CB5">
        <w:rPr>
          <w:rFonts w:cs="Times New Roman"/>
          <w:sz w:val="24"/>
          <w:szCs w:val="24"/>
        </w:rPr>
        <w:t xml:space="preserve">uwagę do dziennika. </w:t>
      </w:r>
      <w:r w:rsidRPr="00B102D5">
        <w:rPr>
          <w:rFonts w:cs="Times New Roman"/>
          <w:sz w:val="24"/>
          <w:szCs w:val="24"/>
        </w:rPr>
        <w:t xml:space="preserve"> W przeciągu 1 tygodnia uczeń ma obowiązek zaliczyć materiał obowiązujący na sprawdzianie lub pracy klasowej</w:t>
      </w:r>
      <w:r w:rsidRPr="00C34817">
        <w:rPr>
          <w:rFonts w:cs="Times New Roman"/>
          <w:sz w:val="24"/>
          <w:szCs w:val="24"/>
        </w:rPr>
        <w:t>.</w:t>
      </w:r>
      <w:r w:rsidR="00166402" w:rsidRPr="00C34817">
        <w:rPr>
          <w:rFonts w:cs="Times New Roman"/>
          <w:sz w:val="24"/>
          <w:szCs w:val="24"/>
        </w:rPr>
        <w:t xml:space="preserve"> </w:t>
      </w:r>
      <w:r w:rsidR="00103CB5">
        <w:rPr>
          <w:rFonts w:cs="Times New Roman"/>
          <w:sz w:val="24"/>
          <w:szCs w:val="24"/>
        </w:rPr>
        <w:t>N</w:t>
      </w:r>
      <w:r w:rsidR="00166402" w:rsidRPr="00C34817">
        <w:rPr>
          <w:rFonts w:cs="Times New Roman"/>
          <w:sz w:val="24"/>
          <w:szCs w:val="24"/>
        </w:rPr>
        <w:t xml:space="preserve">auczyciel </w:t>
      </w:r>
      <w:r w:rsidR="008F4DCB" w:rsidRPr="00C34817">
        <w:rPr>
          <w:rFonts w:cs="Times New Roman"/>
          <w:sz w:val="24"/>
          <w:szCs w:val="24"/>
        </w:rPr>
        <w:t>ma prawo</w:t>
      </w:r>
      <w:r w:rsidR="00166402" w:rsidRPr="00C34817">
        <w:rPr>
          <w:rFonts w:cs="Times New Roman"/>
          <w:sz w:val="24"/>
          <w:szCs w:val="24"/>
        </w:rPr>
        <w:t xml:space="preserve"> odpytać ustnie z zakresu materiału obowiązującego na sprawdzianie lub pracy klasowej. </w:t>
      </w:r>
      <w:r w:rsidR="008F4DCB" w:rsidRPr="00C34817">
        <w:rPr>
          <w:rFonts w:cs="Times New Roman"/>
          <w:sz w:val="24"/>
          <w:szCs w:val="24"/>
        </w:rPr>
        <w:t xml:space="preserve"> </w:t>
      </w:r>
    </w:p>
    <w:p w14:paraId="4B9B0EE5" w14:textId="77777777" w:rsidR="00E27C16" w:rsidRPr="009B1951" w:rsidRDefault="00CE660D" w:rsidP="00B102D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1</w:t>
      </w:r>
      <w:r w:rsidR="00C34817">
        <w:rPr>
          <w:rFonts w:eastAsia="Times New Roman" w:cstheme="minorHAnsi"/>
          <w:sz w:val="24"/>
          <w:szCs w:val="24"/>
          <w:lang w:eastAsia="pl-PL"/>
        </w:rPr>
        <w:t>3</w:t>
      </w:r>
      <w:r w:rsidR="00957B90" w:rsidRPr="009B1951">
        <w:rPr>
          <w:rFonts w:eastAsia="Times New Roman" w:cstheme="minorHAnsi"/>
          <w:sz w:val="24"/>
          <w:szCs w:val="24"/>
          <w:lang w:eastAsia="pl-PL"/>
        </w:rPr>
        <w:t>.</w:t>
      </w:r>
    </w:p>
    <w:p w14:paraId="16975437" w14:textId="77777777" w:rsidR="00957B90" w:rsidRPr="009B1951" w:rsidRDefault="00957B90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Uczeń nie może poprawić oceny uzyskanej z:</w:t>
      </w:r>
    </w:p>
    <w:p w14:paraId="46868078" w14:textId="77777777" w:rsidR="00957B90" w:rsidRDefault="00957B90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- testu z czytania;</w:t>
      </w:r>
    </w:p>
    <w:p w14:paraId="30FB682B" w14:textId="20C7F782" w:rsidR="00831884" w:rsidRPr="00C34817" w:rsidRDefault="00206581" w:rsidP="00831884">
      <w:pPr>
        <w:spacing w:after="0" w:line="240" w:lineRule="auto"/>
        <w:jc w:val="both"/>
        <w:rPr>
          <w:sz w:val="24"/>
          <w:szCs w:val="24"/>
        </w:rPr>
      </w:pPr>
      <w:r w:rsidRPr="00C34817">
        <w:rPr>
          <w:rFonts w:eastAsia="Times New Roman" w:cstheme="minorHAnsi"/>
          <w:sz w:val="24"/>
          <w:szCs w:val="24"/>
          <w:lang w:eastAsia="pl-PL"/>
        </w:rPr>
        <w:t>-</w:t>
      </w:r>
      <w:r w:rsidR="00F94B92">
        <w:rPr>
          <w:rFonts w:eastAsia="Times New Roman" w:cstheme="minorHAnsi"/>
          <w:sz w:val="24"/>
          <w:szCs w:val="24"/>
          <w:lang w:eastAsia="pl-PL"/>
        </w:rPr>
        <w:t xml:space="preserve">testu przygotowującego do egzaminu </w:t>
      </w:r>
      <w:r w:rsidRPr="00C34817">
        <w:rPr>
          <w:rFonts w:eastAsia="Times New Roman" w:cstheme="minorHAnsi"/>
          <w:sz w:val="24"/>
          <w:szCs w:val="24"/>
          <w:lang w:eastAsia="pl-PL"/>
        </w:rPr>
        <w:t xml:space="preserve">ósmoklasisty*, </w:t>
      </w:r>
      <w:r w:rsidR="00831884" w:rsidRPr="00C34817">
        <w:rPr>
          <w:rFonts w:eastAsia="Times New Roman" w:cstheme="minorHAnsi"/>
          <w:sz w:val="24"/>
          <w:szCs w:val="24"/>
          <w:lang w:eastAsia="pl-PL"/>
        </w:rPr>
        <w:t xml:space="preserve">uwzględniającego podstawę programową (*dotyczy to odpowiednio wszystkich klas, piszących </w:t>
      </w:r>
      <w:r w:rsidR="00B03712">
        <w:rPr>
          <w:rFonts w:eastAsia="Times New Roman" w:cstheme="minorHAnsi"/>
          <w:sz w:val="24"/>
          <w:szCs w:val="24"/>
          <w:lang w:eastAsia="pl-PL"/>
        </w:rPr>
        <w:t xml:space="preserve">na swoim </w:t>
      </w:r>
      <w:r w:rsidR="00F94B92">
        <w:rPr>
          <w:rFonts w:eastAsia="Times New Roman" w:cstheme="minorHAnsi"/>
          <w:sz w:val="24"/>
          <w:szCs w:val="24"/>
          <w:lang w:eastAsia="pl-PL"/>
        </w:rPr>
        <w:t>poziomie edukacyjnym testy</w:t>
      </w:r>
      <w:r w:rsidR="00831884" w:rsidRPr="00C34817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="0023415E">
        <w:rPr>
          <w:rFonts w:eastAsia="Times New Roman" w:cstheme="minorHAnsi"/>
          <w:sz w:val="24"/>
          <w:szCs w:val="24"/>
          <w:lang w:eastAsia="pl-PL"/>
        </w:rPr>
        <w:t>które przygotowują</w:t>
      </w:r>
      <w:r w:rsidR="00831884" w:rsidRPr="00C34817">
        <w:rPr>
          <w:rFonts w:eastAsia="Times New Roman" w:cstheme="minorHAnsi"/>
          <w:sz w:val="24"/>
          <w:szCs w:val="24"/>
          <w:lang w:eastAsia="pl-PL"/>
        </w:rPr>
        <w:t xml:space="preserve"> do </w:t>
      </w:r>
      <w:r w:rsidR="00F94B92">
        <w:rPr>
          <w:rFonts w:eastAsia="Times New Roman" w:cstheme="minorHAnsi"/>
          <w:sz w:val="24"/>
          <w:szCs w:val="24"/>
          <w:lang w:eastAsia="pl-PL"/>
        </w:rPr>
        <w:t>egzaminu</w:t>
      </w:r>
      <w:r w:rsidR="00831884" w:rsidRPr="00C34817">
        <w:rPr>
          <w:rFonts w:eastAsia="Times New Roman" w:cstheme="minorHAnsi"/>
          <w:sz w:val="24"/>
          <w:szCs w:val="24"/>
          <w:lang w:eastAsia="pl-PL"/>
        </w:rPr>
        <w:t xml:space="preserve"> ósmoklasisty)</w:t>
      </w:r>
      <w:r w:rsidRPr="00C34817">
        <w:rPr>
          <w:rFonts w:eastAsia="Times New Roman" w:cstheme="minorHAnsi"/>
          <w:sz w:val="24"/>
          <w:szCs w:val="24"/>
          <w:lang w:eastAsia="pl-PL"/>
        </w:rPr>
        <w:t>;</w:t>
      </w:r>
      <w:r w:rsidR="00831884" w:rsidRPr="00C34817">
        <w:rPr>
          <w:sz w:val="24"/>
          <w:szCs w:val="24"/>
        </w:rPr>
        <w:t xml:space="preserve"> </w:t>
      </w:r>
    </w:p>
    <w:p w14:paraId="37D7F4AA" w14:textId="77777777" w:rsidR="007A3D13" w:rsidRPr="00C34817" w:rsidRDefault="007A3D13" w:rsidP="0083188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34817">
        <w:rPr>
          <w:rFonts w:eastAsia="Times New Roman" w:cstheme="minorHAnsi"/>
          <w:sz w:val="24"/>
          <w:szCs w:val="24"/>
          <w:lang w:eastAsia="pl-PL"/>
        </w:rPr>
        <w:t>- pracy przepisanej z Internetu (kradzież intelektualna);</w:t>
      </w:r>
    </w:p>
    <w:p w14:paraId="7CD7F175" w14:textId="77777777" w:rsidR="00DD407B" w:rsidRPr="009B1951" w:rsidRDefault="00957B90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- pracy w grupie</w:t>
      </w:r>
      <w:r w:rsidR="00DD407B" w:rsidRPr="009B1951">
        <w:rPr>
          <w:rFonts w:eastAsia="Times New Roman" w:cstheme="minorHAnsi"/>
          <w:sz w:val="24"/>
          <w:szCs w:val="24"/>
          <w:lang w:eastAsia="pl-PL"/>
        </w:rPr>
        <w:t>;</w:t>
      </w:r>
    </w:p>
    <w:p w14:paraId="3D1CA731" w14:textId="77777777" w:rsidR="00957B90" w:rsidRDefault="005E5A17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nieprzygotowania się do lekcji</w:t>
      </w:r>
      <w:r w:rsidR="00957B90" w:rsidRPr="009B1951">
        <w:rPr>
          <w:rFonts w:eastAsia="Times New Roman" w:cstheme="minorHAnsi"/>
          <w:sz w:val="24"/>
          <w:szCs w:val="24"/>
          <w:lang w:eastAsia="pl-PL"/>
        </w:rPr>
        <w:t>.</w:t>
      </w:r>
    </w:p>
    <w:p w14:paraId="0F46EA5B" w14:textId="77777777" w:rsidR="006275DB" w:rsidRPr="009B1951" w:rsidRDefault="00CE660D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1</w:t>
      </w:r>
      <w:r w:rsidR="00C34817">
        <w:rPr>
          <w:rFonts w:eastAsia="Times New Roman" w:cstheme="minorHAnsi"/>
          <w:sz w:val="24"/>
          <w:szCs w:val="24"/>
          <w:lang w:eastAsia="pl-PL"/>
        </w:rPr>
        <w:t>4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.</w:t>
      </w:r>
    </w:p>
    <w:p w14:paraId="2E995996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Oceny za dyktanda</w:t>
      </w:r>
      <w:r w:rsidR="00C07B01" w:rsidRPr="009B1951">
        <w:rPr>
          <w:rFonts w:eastAsia="Times New Roman" w:cstheme="minorHAnsi"/>
          <w:sz w:val="24"/>
          <w:szCs w:val="24"/>
          <w:lang w:eastAsia="pl-PL"/>
        </w:rPr>
        <w:t>:</w:t>
      </w:r>
      <w:r w:rsidR="00E27C16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4C0E8FA1" w14:textId="77777777" w:rsidR="00E27C16" w:rsidRPr="00FB071D" w:rsidRDefault="00E27C16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B071D">
        <w:rPr>
          <w:rFonts w:eastAsia="Times New Roman" w:cstheme="minorHAnsi"/>
          <w:sz w:val="24"/>
          <w:szCs w:val="24"/>
          <w:lang w:eastAsia="pl-PL"/>
        </w:rPr>
        <w:t>KLASY IV-VI</w:t>
      </w:r>
    </w:p>
    <w:p w14:paraId="65A8FFE8" w14:textId="77777777" w:rsidR="00F80B73" w:rsidRPr="00FB071D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B071D">
        <w:rPr>
          <w:rFonts w:eastAsia="Times New Roman" w:cstheme="minorHAnsi"/>
          <w:sz w:val="24"/>
          <w:szCs w:val="24"/>
          <w:lang w:eastAsia="pl-PL"/>
        </w:rPr>
        <w:t>celujący –</w:t>
      </w:r>
      <w:r w:rsidR="006275DB" w:rsidRPr="00FB071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FB071D">
        <w:rPr>
          <w:rFonts w:eastAsia="Times New Roman" w:cstheme="minorHAnsi"/>
          <w:sz w:val="24"/>
          <w:szCs w:val="24"/>
          <w:lang w:eastAsia="pl-PL"/>
        </w:rPr>
        <w:t>0 błędów</w:t>
      </w:r>
    </w:p>
    <w:p w14:paraId="1F6E611E" w14:textId="77777777" w:rsidR="00F80B73" w:rsidRPr="00FB071D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B071D">
        <w:rPr>
          <w:rFonts w:eastAsia="Times New Roman" w:cstheme="minorHAnsi"/>
          <w:sz w:val="24"/>
          <w:szCs w:val="24"/>
          <w:lang w:eastAsia="pl-PL"/>
        </w:rPr>
        <w:t xml:space="preserve">bardzo dobry </w:t>
      </w:r>
      <w:r w:rsidR="006275DB" w:rsidRPr="00FB071D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E27C16" w:rsidRPr="00FB071D">
        <w:rPr>
          <w:rFonts w:eastAsia="Times New Roman" w:cstheme="minorHAnsi"/>
          <w:sz w:val="24"/>
          <w:szCs w:val="24"/>
          <w:lang w:eastAsia="pl-PL"/>
        </w:rPr>
        <w:t>3</w:t>
      </w:r>
      <w:r w:rsidRPr="00FB071D">
        <w:rPr>
          <w:rFonts w:eastAsia="Times New Roman" w:cstheme="minorHAnsi"/>
          <w:sz w:val="24"/>
          <w:szCs w:val="24"/>
          <w:lang w:eastAsia="pl-PL"/>
        </w:rPr>
        <w:t xml:space="preserve"> bł</w:t>
      </w:r>
      <w:r w:rsidR="006275DB" w:rsidRPr="00FB071D">
        <w:rPr>
          <w:rFonts w:eastAsia="Times New Roman" w:cstheme="minorHAnsi"/>
          <w:sz w:val="24"/>
          <w:szCs w:val="24"/>
          <w:lang w:eastAsia="pl-PL"/>
        </w:rPr>
        <w:t xml:space="preserve">ędy </w:t>
      </w:r>
    </w:p>
    <w:p w14:paraId="68907CB6" w14:textId="77777777" w:rsidR="00F80B73" w:rsidRPr="00FB071D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B071D">
        <w:rPr>
          <w:rFonts w:eastAsia="Times New Roman" w:cstheme="minorHAnsi"/>
          <w:sz w:val="24"/>
          <w:szCs w:val="24"/>
          <w:lang w:eastAsia="pl-PL"/>
        </w:rPr>
        <w:t>dobry –</w:t>
      </w:r>
      <w:r w:rsidR="006275DB" w:rsidRPr="00FB071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E27C16" w:rsidRPr="00FB071D">
        <w:rPr>
          <w:rFonts w:eastAsia="Times New Roman" w:cstheme="minorHAnsi"/>
          <w:sz w:val="24"/>
          <w:szCs w:val="24"/>
          <w:lang w:eastAsia="pl-PL"/>
        </w:rPr>
        <w:t>6</w:t>
      </w:r>
      <w:r w:rsidR="006275DB" w:rsidRPr="00FB071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FB071D">
        <w:rPr>
          <w:rFonts w:eastAsia="Times New Roman" w:cstheme="minorHAnsi"/>
          <w:sz w:val="24"/>
          <w:szCs w:val="24"/>
          <w:lang w:eastAsia="pl-PL"/>
        </w:rPr>
        <w:t>błęd</w:t>
      </w:r>
      <w:r w:rsidR="006275DB" w:rsidRPr="00FB071D">
        <w:rPr>
          <w:rFonts w:eastAsia="Times New Roman" w:cstheme="minorHAnsi"/>
          <w:sz w:val="24"/>
          <w:szCs w:val="24"/>
          <w:lang w:eastAsia="pl-PL"/>
        </w:rPr>
        <w:t>ów</w:t>
      </w:r>
    </w:p>
    <w:p w14:paraId="0A0D3088" w14:textId="77777777" w:rsidR="00F80B73" w:rsidRPr="00FB071D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B071D">
        <w:rPr>
          <w:rFonts w:eastAsia="Times New Roman" w:cstheme="minorHAnsi"/>
          <w:sz w:val="24"/>
          <w:szCs w:val="24"/>
          <w:lang w:eastAsia="pl-PL"/>
        </w:rPr>
        <w:t>dostateczny –</w:t>
      </w:r>
      <w:r w:rsidR="006275DB" w:rsidRPr="00FB071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E27C16" w:rsidRPr="00FB071D">
        <w:rPr>
          <w:rFonts w:eastAsia="Times New Roman" w:cstheme="minorHAnsi"/>
          <w:sz w:val="24"/>
          <w:szCs w:val="24"/>
          <w:lang w:eastAsia="pl-PL"/>
        </w:rPr>
        <w:t>9</w:t>
      </w:r>
      <w:r w:rsidR="006275DB" w:rsidRPr="00FB071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FB071D">
        <w:rPr>
          <w:rFonts w:eastAsia="Times New Roman" w:cstheme="minorHAnsi"/>
          <w:sz w:val="24"/>
          <w:szCs w:val="24"/>
          <w:lang w:eastAsia="pl-PL"/>
        </w:rPr>
        <w:t>błęd</w:t>
      </w:r>
      <w:r w:rsidR="006275DB" w:rsidRPr="00FB071D">
        <w:rPr>
          <w:rFonts w:eastAsia="Times New Roman" w:cstheme="minorHAnsi"/>
          <w:sz w:val="24"/>
          <w:szCs w:val="24"/>
          <w:lang w:eastAsia="pl-PL"/>
        </w:rPr>
        <w:t>ów</w:t>
      </w:r>
    </w:p>
    <w:p w14:paraId="370B7FCA" w14:textId="77777777" w:rsidR="00F80B73" w:rsidRPr="00FB071D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B071D">
        <w:rPr>
          <w:rFonts w:eastAsia="Times New Roman" w:cstheme="minorHAnsi"/>
          <w:sz w:val="24"/>
          <w:szCs w:val="24"/>
          <w:lang w:eastAsia="pl-PL"/>
        </w:rPr>
        <w:t>dopuszczający –</w:t>
      </w:r>
      <w:r w:rsidR="006275DB" w:rsidRPr="00FB071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E27C16" w:rsidRPr="00FB071D">
        <w:rPr>
          <w:rFonts w:eastAsia="Times New Roman" w:cstheme="minorHAnsi"/>
          <w:sz w:val="24"/>
          <w:szCs w:val="24"/>
          <w:lang w:eastAsia="pl-PL"/>
        </w:rPr>
        <w:t>12</w:t>
      </w:r>
      <w:r w:rsidRPr="00FB071D">
        <w:rPr>
          <w:rFonts w:eastAsia="Times New Roman" w:cstheme="minorHAnsi"/>
          <w:sz w:val="24"/>
          <w:szCs w:val="24"/>
          <w:lang w:eastAsia="pl-PL"/>
        </w:rPr>
        <w:t xml:space="preserve"> błęd</w:t>
      </w:r>
      <w:r w:rsidR="006275DB" w:rsidRPr="00FB071D">
        <w:rPr>
          <w:rFonts w:eastAsia="Times New Roman" w:cstheme="minorHAnsi"/>
          <w:sz w:val="24"/>
          <w:szCs w:val="24"/>
          <w:lang w:eastAsia="pl-PL"/>
        </w:rPr>
        <w:t>ów</w:t>
      </w:r>
    </w:p>
    <w:p w14:paraId="4F322C91" w14:textId="77777777" w:rsidR="00F80B73" w:rsidRPr="00FB071D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B071D">
        <w:rPr>
          <w:rFonts w:eastAsia="Times New Roman" w:cstheme="minorHAnsi"/>
          <w:sz w:val="24"/>
          <w:szCs w:val="24"/>
          <w:lang w:eastAsia="pl-PL"/>
        </w:rPr>
        <w:t>niedostateczny –</w:t>
      </w:r>
      <w:r w:rsidR="006275DB" w:rsidRPr="00FB071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E27C16" w:rsidRPr="00FB071D">
        <w:rPr>
          <w:rFonts w:eastAsia="Times New Roman" w:cstheme="minorHAnsi"/>
          <w:sz w:val="24"/>
          <w:szCs w:val="24"/>
          <w:lang w:eastAsia="pl-PL"/>
        </w:rPr>
        <w:t>powyżej 12</w:t>
      </w:r>
      <w:r w:rsidR="006275DB" w:rsidRPr="00FB071D">
        <w:rPr>
          <w:rFonts w:eastAsia="Times New Roman" w:cstheme="minorHAnsi"/>
          <w:sz w:val="24"/>
          <w:szCs w:val="24"/>
          <w:lang w:eastAsia="pl-PL"/>
        </w:rPr>
        <w:t xml:space="preserve"> błędów.</w:t>
      </w:r>
    </w:p>
    <w:p w14:paraId="52E49BC1" w14:textId="77777777" w:rsidR="00E27C16" w:rsidRPr="00FB071D" w:rsidRDefault="00E27C16" w:rsidP="00E27C1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B071D">
        <w:rPr>
          <w:rFonts w:eastAsia="Times New Roman" w:cstheme="minorHAnsi"/>
          <w:sz w:val="24"/>
          <w:szCs w:val="24"/>
          <w:lang w:eastAsia="pl-PL"/>
        </w:rPr>
        <w:t>KLASY VII-VIII</w:t>
      </w:r>
    </w:p>
    <w:p w14:paraId="2738163A" w14:textId="77777777" w:rsidR="00E27C16" w:rsidRPr="00FB071D" w:rsidRDefault="00E27C16" w:rsidP="00E27C1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B071D">
        <w:rPr>
          <w:rFonts w:eastAsia="Times New Roman" w:cstheme="minorHAnsi"/>
          <w:sz w:val="24"/>
          <w:szCs w:val="24"/>
          <w:lang w:eastAsia="pl-PL"/>
        </w:rPr>
        <w:lastRenderedPageBreak/>
        <w:t>celujący – 0 błędów</w:t>
      </w:r>
    </w:p>
    <w:p w14:paraId="2DB9841E" w14:textId="77777777" w:rsidR="00E27C16" w:rsidRPr="00FB071D" w:rsidRDefault="00E27C16" w:rsidP="00E27C1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B071D">
        <w:rPr>
          <w:rFonts w:eastAsia="Times New Roman" w:cstheme="minorHAnsi"/>
          <w:sz w:val="24"/>
          <w:szCs w:val="24"/>
          <w:lang w:eastAsia="pl-PL"/>
        </w:rPr>
        <w:t xml:space="preserve">bardzo dobry - 2 błędy </w:t>
      </w:r>
    </w:p>
    <w:p w14:paraId="410E2C98" w14:textId="77777777" w:rsidR="00E27C16" w:rsidRPr="00FB071D" w:rsidRDefault="00E27C16" w:rsidP="00E27C1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B071D">
        <w:rPr>
          <w:rFonts w:eastAsia="Times New Roman" w:cstheme="minorHAnsi"/>
          <w:sz w:val="24"/>
          <w:szCs w:val="24"/>
          <w:lang w:eastAsia="pl-PL"/>
        </w:rPr>
        <w:t>dobry – 4 błędy</w:t>
      </w:r>
    </w:p>
    <w:p w14:paraId="57D197D0" w14:textId="77777777" w:rsidR="00E27C16" w:rsidRPr="00FB071D" w:rsidRDefault="00E27C16" w:rsidP="00E27C1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B071D">
        <w:rPr>
          <w:rFonts w:eastAsia="Times New Roman" w:cstheme="minorHAnsi"/>
          <w:sz w:val="24"/>
          <w:szCs w:val="24"/>
          <w:lang w:eastAsia="pl-PL"/>
        </w:rPr>
        <w:t>dostateczny – 6 błędów</w:t>
      </w:r>
    </w:p>
    <w:p w14:paraId="1EB9E32D" w14:textId="77777777" w:rsidR="00E27C16" w:rsidRPr="00FB071D" w:rsidRDefault="00E27C16" w:rsidP="00E27C1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B071D">
        <w:rPr>
          <w:rFonts w:eastAsia="Times New Roman" w:cstheme="minorHAnsi"/>
          <w:sz w:val="24"/>
          <w:szCs w:val="24"/>
          <w:lang w:eastAsia="pl-PL"/>
        </w:rPr>
        <w:t xml:space="preserve">dopuszczający – </w:t>
      </w:r>
      <w:r w:rsidR="00C74D1B" w:rsidRPr="00FB071D">
        <w:rPr>
          <w:rFonts w:eastAsia="Times New Roman" w:cstheme="minorHAnsi"/>
          <w:sz w:val="24"/>
          <w:szCs w:val="24"/>
          <w:lang w:eastAsia="pl-PL"/>
        </w:rPr>
        <w:t>8</w:t>
      </w:r>
      <w:r w:rsidRPr="00FB071D">
        <w:rPr>
          <w:rFonts w:eastAsia="Times New Roman" w:cstheme="minorHAnsi"/>
          <w:sz w:val="24"/>
          <w:szCs w:val="24"/>
          <w:lang w:eastAsia="pl-PL"/>
        </w:rPr>
        <w:t xml:space="preserve"> błędów</w:t>
      </w:r>
    </w:p>
    <w:p w14:paraId="5C4CFC4E" w14:textId="77777777" w:rsidR="00E27C16" w:rsidRPr="00FB071D" w:rsidRDefault="00E27C16" w:rsidP="00E27C1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B071D">
        <w:rPr>
          <w:rFonts w:eastAsia="Times New Roman" w:cstheme="minorHAnsi"/>
          <w:sz w:val="24"/>
          <w:szCs w:val="24"/>
          <w:lang w:eastAsia="pl-PL"/>
        </w:rPr>
        <w:t xml:space="preserve">niedostateczny – powyżej </w:t>
      </w:r>
      <w:r w:rsidR="00C74D1B" w:rsidRPr="00FB071D">
        <w:rPr>
          <w:rFonts w:eastAsia="Times New Roman" w:cstheme="minorHAnsi"/>
          <w:sz w:val="24"/>
          <w:szCs w:val="24"/>
          <w:lang w:eastAsia="pl-PL"/>
        </w:rPr>
        <w:t>8</w:t>
      </w:r>
      <w:r w:rsidRPr="00FB071D">
        <w:rPr>
          <w:rFonts w:eastAsia="Times New Roman" w:cstheme="minorHAnsi"/>
          <w:sz w:val="24"/>
          <w:szCs w:val="24"/>
          <w:lang w:eastAsia="pl-PL"/>
        </w:rPr>
        <w:t xml:space="preserve"> błędów.</w:t>
      </w:r>
    </w:p>
    <w:p w14:paraId="107816B4" w14:textId="77777777" w:rsidR="009B1951" w:rsidRPr="009B1951" w:rsidRDefault="009B1951" w:rsidP="009B1951">
      <w:pPr>
        <w:jc w:val="both"/>
        <w:rPr>
          <w:rFonts w:eastAsia="Times New Roman" w:cstheme="minorHAnsi"/>
          <w:i/>
          <w:sz w:val="24"/>
          <w:szCs w:val="24"/>
          <w:lang w:eastAsia="pl-PL"/>
        </w:rPr>
      </w:pPr>
      <w:r w:rsidRPr="009B1951">
        <w:rPr>
          <w:rFonts w:eastAsia="Times New Roman" w:cstheme="minorHAnsi"/>
          <w:i/>
          <w:sz w:val="24"/>
          <w:szCs w:val="24"/>
          <w:lang w:eastAsia="pl-PL"/>
        </w:rPr>
        <w:t>Błędy ortograficzne to błędy wykraczające przeciwko zasadom:</w:t>
      </w:r>
    </w:p>
    <w:p w14:paraId="6A0BAD1D" w14:textId="77777777" w:rsidR="009B1951" w:rsidRPr="009B1951" w:rsidRDefault="009B1951" w:rsidP="009B1951">
      <w:pPr>
        <w:numPr>
          <w:ilvl w:val="0"/>
          <w:numId w:val="8"/>
        </w:numPr>
        <w:spacing w:after="0" w:line="240" w:lineRule="auto"/>
        <w:jc w:val="both"/>
        <w:rPr>
          <w:rFonts w:eastAsia="Times New Roman" w:cstheme="minorHAnsi"/>
          <w:i/>
          <w:sz w:val="24"/>
          <w:szCs w:val="24"/>
          <w:lang w:eastAsia="pl-PL"/>
        </w:rPr>
      </w:pPr>
      <w:r w:rsidRPr="009B1951">
        <w:rPr>
          <w:rFonts w:eastAsia="Times New Roman" w:cstheme="minorHAnsi"/>
          <w:i/>
          <w:sz w:val="24"/>
          <w:szCs w:val="24"/>
          <w:lang w:eastAsia="pl-PL"/>
        </w:rPr>
        <w:t>Pisownia wielką literą nazw własnych;</w:t>
      </w:r>
    </w:p>
    <w:p w14:paraId="5CFD1470" w14:textId="77777777" w:rsidR="009B1951" w:rsidRPr="009B1951" w:rsidRDefault="009B1951" w:rsidP="009B1951">
      <w:pPr>
        <w:numPr>
          <w:ilvl w:val="0"/>
          <w:numId w:val="8"/>
        </w:numPr>
        <w:spacing w:after="0" w:line="240" w:lineRule="auto"/>
        <w:jc w:val="both"/>
        <w:rPr>
          <w:rFonts w:eastAsia="Times New Roman" w:cstheme="minorHAnsi"/>
          <w:i/>
          <w:sz w:val="24"/>
          <w:szCs w:val="24"/>
          <w:lang w:eastAsia="pl-PL"/>
        </w:rPr>
      </w:pPr>
      <w:r w:rsidRPr="009B1951">
        <w:rPr>
          <w:rFonts w:eastAsia="Times New Roman" w:cstheme="minorHAnsi"/>
          <w:i/>
          <w:sz w:val="24"/>
          <w:szCs w:val="24"/>
          <w:lang w:eastAsia="pl-PL"/>
        </w:rPr>
        <w:t xml:space="preserve">Pisownia wyrazów z ó, u, </w:t>
      </w:r>
      <w:proofErr w:type="spellStart"/>
      <w:r w:rsidRPr="009B1951">
        <w:rPr>
          <w:rFonts w:eastAsia="Times New Roman" w:cstheme="minorHAnsi"/>
          <w:i/>
          <w:sz w:val="24"/>
          <w:szCs w:val="24"/>
          <w:lang w:eastAsia="pl-PL"/>
        </w:rPr>
        <w:t>rz</w:t>
      </w:r>
      <w:proofErr w:type="spellEnd"/>
      <w:r w:rsidRPr="009B1951">
        <w:rPr>
          <w:rFonts w:eastAsia="Times New Roman" w:cstheme="minorHAnsi"/>
          <w:i/>
          <w:sz w:val="24"/>
          <w:szCs w:val="24"/>
          <w:lang w:eastAsia="pl-PL"/>
        </w:rPr>
        <w:t xml:space="preserve">, ż, </w:t>
      </w:r>
      <w:proofErr w:type="spellStart"/>
      <w:r w:rsidRPr="009B1951">
        <w:rPr>
          <w:rFonts w:eastAsia="Times New Roman" w:cstheme="minorHAnsi"/>
          <w:i/>
          <w:sz w:val="24"/>
          <w:szCs w:val="24"/>
          <w:lang w:eastAsia="pl-PL"/>
        </w:rPr>
        <w:t>ch</w:t>
      </w:r>
      <w:proofErr w:type="spellEnd"/>
      <w:r w:rsidRPr="009B1951">
        <w:rPr>
          <w:rFonts w:eastAsia="Times New Roman" w:cstheme="minorHAnsi"/>
          <w:i/>
          <w:sz w:val="24"/>
          <w:szCs w:val="24"/>
          <w:lang w:eastAsia="pl-PL"/>
        </w:rPr>
        <w:t>, h;</w:t>
      </w:r>
    </w:p>
    <w:p w14:paraId="740603E5" w14:textId="77777777" w:rsidR="009B1951" w:rsidRPr="009B1951" w:rsidRDefault="009B1951" w:rsidP="009B1951">
      <w:pPr>
        <w:numPr>
          <w:ilvl w:val="0"/>
          <w:numId w:val="8"/>
        </w:numPr>
        <w:spacing w:after="0" w:line="240" w:lineRule="auto"/>
        <w:jc w:val="both"/>
        <w:rPr>
          <w:rFonts w:eastAsia="Times New Roman" w:cstheme="minorHAnsi"/>
          <w:i/>
          <w:sz w:val="24"/>
          <w:szCs w:val="24"/>
          <w:lang w:eastAsia="pl-PL"/>
        </w:rPr>
      </w:pPr>
      <w:r w:rsidRPr="009B1951">
        <w:rPr>
          <w:rFonts w:eastAsia="Times New Roman" w:cstheme="minorHAnsi"/>
          <w:i/>
          <w:sz w:val="24"/>
          <w:szCs w:val="24"/>
          <w:lang w:eastAsia="pl-PL"/>
        </w:rPr>
        <w:t>Pisownia „nie” z czasownikiem, rzeczownikiem, przymiotnikiem, przysłówkiem, liczebnikiem, zaimkiem;</w:t>
      </w:r>
    </w:p>
    <w:p w14:paraId="25D06805" w14:textId="77777777" w:rsidR="009B1951" w:rsidRPr="009B1951" w:rsidRDefault="009B1951" w:rsidP="009B1951">
      <w:pPr>
        <w:numPr>
          <w:ilvl w:val="0"/>
          <w:numId w:val="8"/>
        </w:numPr>
        <w:spacing w:after="0" w:line="240" w:lineRule="auto"/>
        <w:jc w:val="both"/>
        <w:rPr>
          <w:rFonts w:eastAsia="Times New Roman" w:cstheme="minorHAnsi"/>
          <w:i/>
          <w:sz w:val="24"/>
          <w:szCs w:val="24"/>
          <w:lang w:eastAsia="pl-PL"/>
        </w:rPr>
      </w:pPr>
      <w:r w:rsidRPr="009B1951">
        <w:rPr>
          <w:rFonts w:eastAsia="Times New Roman" w:cstheme="minorHAnsi"/>
          <w:i/>
          <w:sz w:val="24"/>
          <w:szCs w:val="24"/>
          <w:lang w:eastAsia="pl-PL"/>
        </w:rPr>
        <w:t>Pisownia przyimków z rzeczownikiem;</w:t>
      </w:r>
    </w:p>
    <w:p w14:paraId="47335D29" w14:textId="77777777" w:rsidR="009B1951" w:rsidRPr="009B1951" w:rsidRDefault="009B1951" w:rsidP="009B1951">
      <w:pPr>
        <w:numPr>
          <w:ilvl w:val="0"/>
          <w:numId w:val="8"/>
        </w:numPr>
        <w:spacing w:after="0" w:line="240" w:lineRule="auto"/>
        <w:jc w:val="both"/>
        <w:rPr>
          <w:rFonts w:eastAsia="Times New Roman" w:cstheme="minorHAnsi"/>
          <w:i/>
          <w:sz w:val="24"/>
          <w:szCs w:val="24"/>
          <w:lang w:eastAsia="pl-PL"/>
        </w:rPr>
      </w:pPr>
      <w:r w:rsidRPr="009B1951">
        <w:rPr>
          <w:rFonts w:eastAsia="Times New Roman" w:cstheme="minorHAnsi"/>
          <w:i/>
          <w:sz w:val="24"/>
          <w:szCs w:val="24"/>
          <w:lang w:eastAsia="pl-PL"/>
        </w:rPr>
        <w:t>Pisownia zaimków i zwrotów grzecznościowych;</w:t>
      </w:r>
    </w:p>
    <w:p w14:paraId="1889C377" w14:textId="77777777" w:rsidR="009B1951" w:rsidRPr="009B1951" w:rsidRDefault="009B1951" w:rsidP="009B1951">
      <w:pPr>
        <w:numPr>
          <w:ilvl w:val="0"/>
          <w:numId w:val="8"/>
        </w:numPr>
        <w:spacing w:after="0" w:line="240" w:lineRule="auto"/>
        <w:jc w:val="both"/>
        <w:rPr>
          <w:rFonts w:eastAsia="Times New Roman" w:cstheme="minorHAnsi"/>
          <w:i/>
          <w:sz w:val="24"/>
          <w:szCs w:val="24"/>
          <w:lang w:eastAsia="pl-PL"/>
        </w:rPr>
      </w:pPr>
      <w:r w:rsidRPr="009B1951">
        <w:rPr>
          <w:rFonts w:eastAsia="Times New Roman" w:cstheme="minorHAnsi"/>
          <w:i/>
          <w:sz w:val="24"/>
          <w:szCs w:val="24"/>
          <w:lang w:eastAsia="pl-PL"/>
        </w:rPr>
        <w:t>Pisownia wyrazów z ą, ę, om, on, em, en;</w:t>
      </w:r>
    </w:p>
    <w:p w14:paraId="781C7056" w14:textId="77777777" w:rsidR="009B1951" w:rsidRPr="009B1951" w:rsidRDefault="009B1951" w:rsidP="009B1951">
      <w:pPr>
        <w:numPr>
          <w:ilvl w:val="0"/>
          <w:numId w:val="8"/>
        </w:numPr>
        <w:spacing w:after="0" w:line="240" w:lineRule="auto"/>
        <w:jc w:val="both"/>
        <w:rPr>
          <w:rFonts w:eastAsia="Times New Roman" w:cstheme="minorHAnsi"/>
          <w:i/>
          <w:sz w:val="24"/>
          <w:szCs w:val="24"/>
          <w:lang w:eastAsia="pl-PL"/>
        </w:rPr>
      </w:pPr>
      <w:r w:rsidRPr="009B1951">
        <w:rPr>
          <w:rFonts w:eastAsia="Times New Roman" w:cstheme="minorHAnsi"/>
          <w:i/>
          <w:sz w:val="24"/>
          <w:szCs w:val="24"/>
          <w:lang w:eastAsia="pl-PL"/>
        </w:rPr>
        <w:t>Pisownia czasowników z cząstkami –by, bym, byś, byście;</w:t>
      </w:r>
    </w:p>
    <w:p w14:paraId="760E97B6" w14:textId="77777777" w:rsidR="009B1951" w:rsidRPr="00FB071D" w:rsidRDefault="009B1951" w:rsidP="009B1951">
      <w:pPr>
        <w:numPr>
          <w:ilvl w:val="0"/>
          <w:numId w:val="8"/>
        </w:numPr>
        <w:spacing w:after="0" w:line="240" w:lineRule="auto"/>
        <w:jc w:val="both"/>
        <w:rPr>
          <w:rFonts w:eastAsia="Times New Roman" w:cstheme="minorHAnsi"/>
          <w:i/>
          <w:sz w:val="24"/>
          <w:szCs w:val="24"/>
          <w:lang w:eastAsia="pl-PL"/>
        </w:rPr>
      </w:pPr>
      <w:r w:rsidRPr="00FB071D">
        <w:rPr>
          <w:rFonts w:eastAsia="Times New Roman" w:cstheme="minorHAnsi"/>
          <w:i/>
          <w:sz w:val="24"/>
          <w:szCs w:val="24"/>
          <w:lang w:eastAsia="pl-PL"/>
        </w:rPr>
        <w:t>Pisownia fonetyczna;</w:t>
      </w:r>
    </w:p>
    <w:p w14:paraId="28DF26B7" w14:textId="77777777" w:rsidR="009B1951" w:rsidRPr="009B1951" w:rsidRDefault="009B1951" w:rsidP="009B1951">
      <w:pPr>
        <w:numPr>
          <w:ilvl w:val="0"/>
          <w:numId w:val="8"/>
        </w:numPr>
        <w:spacing w:after="0" w:line="240" w:lineRule="auto"/>
        <w:jc w:val="both"/>
        <w:rPr>
          <w:rFonts w:eastAsia="Times New Roman" w:cstheme="minorHAnsi"/>
          <w:i/>
          <w:sz w:val="24"/>
          <w:szCs w:val="24"/>
          <w:lang w:eastAsia="pl-PL"/>
        </w:rPr>
      </w:pPr>
      <w:r w:rsidRPr="00FB071D">
        <w:rPr>
          <w:rFonts w:eastAsia="Times New Roman" w:cstheme="minorHAnsi"/>
          <w:i/>
          <w:sz w:val="24"/>
          <w:szCs w:val="24"/>
          <w:lang w:eastAsia="pl-PL"/>
        </w:rPr>
        <w:t>3 błędy interpunkcyjne</w:t>
      </w:r>
      <w:r w:rsidRPr="009B1951">
        <w:rPr>
          <w:rFonts w:eastAsia="Times New Roman" w:cstheme="minorHAnsi"/>
          <w:i/>
          <w:sz w:val="24"/>
          <w:szCs w:val="24"/>
          <w:lang w:eastAsia="pl-PL"/>
        </w:rPr>
        <w:t xml:space="preserve"> to 1 błąd ortograficzny.</w:t>
      </w:r>
    </w:p>
    <w:p w14:paraId="13DD0F3A" w14:textId="77777777" w:rsidR="009B1951" w:rsidRPr="009B1951" w:rsidRDefault="009B1951" w:rsidP="00E27C1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29DE842" w14:textId="77777777" w:rsidR="006275DB" w:rsidRPr="009B1951" w:rsidRDefault="00957B90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1</w:t>
      </w:r>
      <w:r w:rsidR="00C34817">
        <w:rPr>
          <w:rFonts w:eastAsia="Times New Roman" w:cstheme="minorHAnsi"/>
          <w:sz w:val="24"/>
          <w:szCs w:val="24"/>
          <w:lang w:eastAsia="pl-PL"/>
        </w:rPr>
        <w:t>5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14:paraId="1EE3EAB2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Odpowiedzi ustne obejmują materiał z trzech ostatnich tematów (dotyczą wiadomości z literatury i nauki o języku).</w:t>
      </w:r>
    </w:p>
    <w:p w14:paraId="28AF636A" w14:textId="77777777" w:rsidR="006275DB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1</w:t>
      </w:r>
      <w:r w:rsidR="00C34817">
        <w:rPr>
          <w:rFonts w:eastAsia="Times New Roman" w:cstheme="minorHAnsi"/>
          <w:sz w:val="24"/>
          <w:szCs w:val="24"/>
          <w:lang w:eastAsia="pl-PL"/>
        </w:rPr>
        <w:t>6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14:paraId="6B85AE8D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Uczeń może otrzymać dodatkową ocenę za aktywność i systematyczny udział w zajęciach pozalekcyjnych oraz za osiągnięcia w konkursach szkolnych i</w:t>
      </w:r>
      <w:r w:rsidR="00C07B01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>pozaszkolnych.</w:t>
      </w:r>
    </w:p>
    <w:p w14:paraId="02863749" w14:textId="77777777" w:rsidR="00C07B01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1</w:t>
      </w:r>
      <w:r w:rsidR="00C34817">
        <w:rPr>
          <w:rFonts w:eastAsia="Times New Roman" w:cstheme="minorHAnsi"/>
          <w:sz w:val="24"/>
          <w:szCs w:val="24"/>
          <w:lang w:eastAsia="pl-PL"/>
        </w:rPr>
        <w:t>7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14:paraId="720399E6" w14:textId="77777777" w:rsidR="00C07B01" w:rsidRPr="009B1951" w:rsidRDefault="00C07B01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Ocena recytacji:</w:t>
      </w:r>
    </w:p>
    <w:p w14:paraId="0F33F71C" w14:textId="77777777" w:rsidR="00C07B01" w:rsidRPr="009B1951" w:rsidRDefault="00C07B01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- celujący</w:t>
      </w:r>
    </w:p>
    <w:p w14:paraId="579B9C9A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sym w:font="Symbol" w:char="F0B7"/>
      </w:r>
      <w:r w:rsidR="00C07B01" w:rsidRPr="009B1951">
        <w:rPr>
          <w:rFonts w:eastAsia="Times New Roman" w:cstheme="minorHAnsi"/>
          <w:sz w:val="24"/>
          <w:szCs w:val="24"/>
          <w:lang w:eastAsia="pl-PL"/>
        </w:rPr>
        <w:t xml:space="preserve"> perfekcyjne </w:t>
      </w:r>
      <w:r w:rsidRPr="009B1951">
        <w:rPr>
          <w:rFonts w:eastAsia="Times New Roman" w:cstheme="minorHAnsi"/>
          <w:sz w:val="24"/>
          <w:szCs w:val="24"/>
          <w:lang w:eastAsia="pl-PL"/>
        </w:rPr>
        <w:t>opanowanie tekstu,</w:t>
      </w:r>
    </w:p>
    <w:p w14:paraId="07D398F7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sym w:font="Symbol" w:char="F0B7"/>
      </w:r>
      <w:r w:rsidR="00C07B01" w:rsidRPr="009B1951">
        <w:rPr>
          <w:rFonts w:eastAsia="Times New Roman" w:cstheme="minorHAnsi"/>
          <w:sz w:val="24"/>
          <w:szCs w:val="24"/>
          <w:lang w:eastAsia="pl-PL"/>
        </w:rPr>
        <w:t xml:space="preserve"> oryginalny </w:t>
      </w:r>
      <w:r w:rsidRPr="009B1951">
        <w:rPr>
          <w:rFonts w:eastAsia="Times New Roman" w:cstheme="minorHAnsi"/>
          <w:sz w:val="24"/>
          <w:szCs w:val="24"/>
          <w:lang w:eastAsia="pl-PL"/>
        </w:rPr>
        <w:t>ruch sceniczny,</w:t>
      </w:r>
    </w:p>
    <w:p w14:paraId="5B9FE71D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sym w:font="Symbol" w:char="F0B7"/>
      </w:r>
      <w:r w:rsidR="00C07B01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pomysłowe, estetyczne, oryginalne </w:t>
      </w:r>
      <w:r w:rsidR="00C07B01" w:rsidRPr="009B1951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9B1951">
        <w:rPr>
          <w:rFonts w:eastAsia="Times New Roman" w:cstheme="minorHAnsi"/>
          <w:sz w:val="24"/>
          <w:szCs w:val="24"/>
          <w:lang w:eastAsia="pl-PL"/>
        </w:rPr>
        <w:t>scenografia, rekwizyty i kostiumy,</w:t>
      </w:r>
    </w:p>
    <w:p w14:paraId="207223E5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sym w:font="Symbol" w:char="F0B7"/>
      </w:r>
      <w:r w:rsidR="00C07B01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>współgranie wszystkich elementów inscenizacji</w:t>
      </w:r>
      <w:r w:rsidR="00C07B01" w:rsidRPr="009B1951">
        <w:rPr>
          <w:rFonts w:eastAsia="Times New Roman" w:cstheme="minorHAnsi"/>
          <w:sz w:val="24"/>
          <w:szCs w:val="24"/>
          <w:lang w:eastAsia="pl-PL"/>
        </w:rPr>
        <w:t>,</w:t>
      </w:r>
    </w:p>
    <w:p w14:paraId="55D7D24B" w14:textId="77777777" w:rsidR="00F80B73" w:rsidRPr="009B1951" w:rsidRDefault="00C07B01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- b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ardzo dobry</w:t>
      </w:r>
    </w:p>
    <w:p w14:paraId="53AB79BC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sym w:font="Symbol" w:char="F0B7"/>
      </w:r>
      <w:r w:rsidR="00C07B01" w:rsidRPr="009B1951">
        <w:rPr>
          <w:rFonts w:eastAsia="Times New Roman" w:cstheme="minorHAnsi"/>
          <w:sz w:val="24"/>
          <w:szCs w:val="24"/>
          <w:lang w:eastAsia="pl-PL"/>
        </w:rPr>
        <w:t xml:space="preserve"> bardzo dobre </w:t>
      </w:r>
      <w:r w:rsidRPr="009B1951">
        <w:rPr>
          <w:rFonts w:eastAsia="Times New Roman" w:cstheme="minorHAnsi"/>
          <w:sz w:val="24"/>
          <w:szCs w:val="24"/>
          <w:lang w:eastAsia="pl-PL"/>
        </w:rPr>
        <w:t>opanowanie tekstu,</w:t>
      </w:r>
    </w:p>
    <w:p w14:paraId="746A101D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sym w:font="Symbol" w:char="F0B7"/>
      </w:r>
      <w:r w:rsidR="00C07B01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>pozostałe kryteria z oceny celującej.</w:t>
      </w:r>
    </w:p>
    <w:p w14:paraId="23F91B2D" w14:textId="77777777" w:rsidR="00F80B73" w:rsidRPr="009B1951" w:rsidRDefault="00C07B01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- d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obry</w:t>
      </w:r>
    </w:p>
    <w:p w14:paraId="269463E4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sym w:font="Symbol" w:char="F0B7"/>
      </w:r>
      <w:r w:rsidR="00C07B01" w:rsidRPr="009B1951">
        <w:rPr>
          <w:rFonts w:eastAsia="Times New Roman" w:cstheme="minorHAnsi"/>
          <w:sz w:val="24"/>
          <w:szCs w:val="24"/>
          <w:lang w:eastAsia="pl-PL"/>
        </w:rPr>
        <w:t xml:space="preserve"> dobre </w:t>
      </w:r>
      <w:r w:rsidRPr="009B1951">
        <w:rPr>
          <w:rFonts w:eastAsia="Times New Roman" w:cstheme="minorHAnsi"/>
          <w:sz w:val="24"/>
          <w:szCs w:val="24"/>
          <w:lang w:eastAsia="pl-PL"/>
        </w:rPr>
        <w:t>opanowanie tekstu,</w:t>
      </w:r>
    </w:p>
    <w:p w14:paraId="25C8F3CD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sym w:font="Symbol" w:char="F0B7"/>
      </w:r>
      <w:r w:rsidR="00C07B01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>brak oryginalności w pozostałych kryteriach.</w:t>
      </w:r>
    </w:p>
    <w:p w14:paraId="293DCE60" w14:textId="77777777" w:rsidR="00F80B73" w:rsidRPr="009B1951" w:rsidRDefault="00C07B01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- d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ostateczny</w:t>
      </w:r>
    </w:p>
    <w:p w14:paraId="4322F69E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sym w:font="Symbol" w:char="F0B7"/>
      </w:r>
      <w:r w:rsidR="00C07B01" w:rsidRPr="009B1951">
        <w:rPr>
          <w:rFonts w:eastAsia="Times New Roman" w:cstheme="minorHAnsi"/>
          <w:sz w:val="24"/>
          <w:szCs w:val="24"/>
          <w:lang w:eastAsia="pl-PL"/>
        </w:rPr>
        <w:t xml:space="preserve"> słabe </w:t>
      </w:r>
      <w:r w:rsidRPr="009B1951">
        <w:rPr>
          <w:rFonts w:eastAsia="Times New Roman" w:cstheme="minorHAnsi"/>
          <w:sz w:val="24"/>
          <w:szCs w:val="24"/>
          <w:lang w:eastAsia="pl-PL"/>
        </w:rPr>
        <w:t>opanowanie tekstu,</w:t>
      </w:r>
    </w:p>
    <w:p w14:paraId="2F5BD8A7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sym w:font="Symbol" w:char="F0B7"/>
      </w:r>
      <w:r w:rsidR="00C07B01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>uboga scenografia, kostiumy, rekwizyty,</w:t>
      </w:r>
    </w:p>
    <w:p w14:paraId="71933C8E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sym w:font="Symbol" w:char="F0B7"/>
      </w:r>
      <w:r w:rsidR="00C07B01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>widoczne braki we współgraniu wszystkich elementów.</w:t>
      </w:r>
    </w:p>
    <w:p w14:paraId="38871523" w14:textId="77777777" w:rsidR="00F80B73" w:rsidRPr="009B1951" w:rsidRDefault="00C07B01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- d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opuszczający</w:t>
      </w:r>
    </w:p>
    <w:p w14:paraId="3142BBCE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sym w:font="Symbol" w:char="F0B7"/>
      </w:r>
      <w:r w:rsidR="00C07B01" w:rsidRPr="009B1951">
        <w:rPr>
          <w:rFonts w:eastAsia="Times New Roman" w:cstheme="minorHAnsi"/>
          <w:sz w:val="24"/>
          <w:szCs w:val="24"/>
          <w:lang w:eastAsia="pl-PL"/>
        </w:rPr>
        <w:t xml:space="preserve"> bardzo słabe </w:t>
      </w:r>
      <w:r w:rsidRPr="009B1951">
        <w:rPr>
          <w:rFonts w:eastAsia="Times New Roman" w:cstheme="minorHAnsi"/>
          <w:sz w:val="24"/>
          <w:szCs w:val="24"/>
          <w:lang w:eastAsia="pl-PL"/>
        </w:rPr>
        <w:t>opanowanie tekstu,</w:t>
      </w:r>
    </w:p>
    <w:p w14:paraId="682B8A60" w14:textId="77777777" w:rsidR="00F80B73" w:rsidRPr="009B1951" w:rsidRDefault="00C07B01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- n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iedostateczny</w:t>
      </w:r>
    </w:p>
    <w:p w14:paraId="69687C15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sym w:font="Symbol" w:char="F0B7"/>
      </w:r>
      <w:r w:rsidR="00C07B01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>niespełnienie podanych powyżej kryteriów.</w:t>
      </w:r>
    </w:p>
    <w:p w14:paraId="686D3174" w14:textId="77777777" w:rsidR="00C07B01" w:rsidRPr="009B1951" w:rsidRDefault="003071DB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18</w:t>
      </w:r>
      <w:r w:rsidR="00C07B01" w:rsidRPr="009B1951">
        <w:rPr>
          <w:rFonts w:eastAsia="Times New Roman" w:cstheme="minorHAnsi"/>
          <w:sz w:val="24"/>
          <w:szCs w:val="24"/>
          <w:lang w:eastAsia="pl-PL"/>
        </w:rPr>
        <w:t>.</w:t>
      </w:r>
    </w:p>
    <w:p w14:paraId="400F2AB3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lastRenderedPageBreak/>
        <w:t>Wypowiedzi ustne</w:t>
      </w:r>
      <w:r w:rsidR="00C07B01" w:rsidRPr="009B1951">
        <w:rPr>
          <w:rFonts w:eastAsia="Times New Roman" w:cstheme="minorHAnsi"/>
          <w:sz w:val="24"/>
          <w:szCs w:val="24"/>
          <w:lang w:eastAsia="pl-PL"/>
        </w:rPr>
        <w:t>:</w:t>
      </w:r>
    </w:p>
    <w:p w14:paraId="20E5DCA9" w14:textId="77777777" w:rsidR="00F80B73" w:rsidRPr="009B1951" w:rsidRDefault="00C07B01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celujący</w:t>
      </w:r>
    </w:p>
    <w:p w14:paraId="2D4F0BBF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Wypowiedź ustna jest całkowicie poprawna pod względem językowo-stylistycznym i merytorycznym, poprawna pod względem kompozycyjnym. Uczeń prezentuje wiadomości wykraczające poza program nauczania danej klasy, dokonuje uogólnień, wyraża własne sądy, ocenia. W wypowiedzi uwzględnia właściwe dla przyjętej formy środki językowe, posługuje się piękną polszczyzną. </w:t>
      </w:r>
    </w:p>
    <w:p w14:paraId="4C827BBF" w14:textId="77777777" w:rsidR="00F80B73" w:rsidRPr="009B1951" w:rsidRDefault="00C07B01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bardzo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dobry</w:t>
      </w:r>
    </w:p>
    <w:p w14:paraId="44D234AA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Wypowiedź ustna jest poprawna pod względem językowo-stylistycznym i merytorycznym o logicznym układzie treści. Temat wyczerpująco zrealizowany, pełny zakres wiadomości. W wypowiedzi uwzględniane są właściwe dla danej formy środki językowe. Uczeń wyraża własne sądy, uogólnienia, posługuje się poprawną polszczyzną.</w:t>
      </w:r>
    </w:p>
    <w:p w14:paraId="4F3B3546" w14:textId="77777777" w:rsidR="00F80B73" w:rsidRPr="009B1951" w:rsidRDefault="00C07B01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dobry</w:t>
      </w:r>
    </w:p>
    <w:p w14:paraId="2D779E44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Wypowiedź ustna jest całkowicie samodzielna, poprawna pod względem językowo-stylistycznym, </w:t>
      </w:r>
    </w:p>
    <w:p w14:paraId="60FF5664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logicznym, zawiera większość wymaganych wiadomości. Kompozycja schematyczna. Wydarzenia uporządkowane są zgodnie z chronologią lub informacje zgodnie z planem. Uczeń posługuje się poprawną polszczyzną.</w:t>
      </w:r>
    </w:p>
    <w:p w14:paraId="3EA2234E" w14:textId="77777777" w:rsidR="00F80B73" w:rsidRPr="009B1951" w:rsidRDefault="00C07B01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dostateczny</w:t>
      </w:r>
    </w:p>
    <w:p w14:paraId="6D312D2B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Wypowiedź ustna budowana jest na ogół samodzielnie (z niewielkim ukierunkowaniem nauczyciela), z uwzględnieniem zasad poprawnościowych w zakresie budowy zdań i precyzyjnego stosowania poznanego słownictwa</w:t>
      </w:r>
      <w:r w:rsidR="00C07B01" w:rsidRPr="009B1951">
        <w:rPr>
          <w:rFonts w:eastAsia="Times New Roman" w:cstheme="minorHAnsi"/>
          <w:sz w:val="24"/>
          <w:szCs w:val="24"/>
          <w:lang w:eastAsia="pl-PL"/>
        </w:rPr>
        <w:t>.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 Zdarzają się uchybienia w układzie treści, np. brak wstępu lub zakończenia. Uczeń prezentuje w odpowiedzi ustnej podstawowy zakres wiadomości i umiejętności. </w:t>
      </w:r>
    </w:p>
    <w:p w14:paraId="129EAF8D" w14:textId="77777777" w:rsidR="00F80B73" w:rsidRPr="009B1951" w:rsidRDefault="00C07B01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dopuszczający</w:t>
      </w:r>
    </w:p>
    <w:p w14:paraId="6CC18179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W wypowiedzi ustnej uczeń popełnia błędy merytoryczne i językowo-stylistyczne, ale samodzielnie lub z pomocą nauczyciela udziela odpowiedzi na postawione pytania. Opowiada o zdarzeniach, których sam był uczestnikiem, formułuje najprostsze formy wypowiedzi. Treści są nieuporządkowane.</w:t>
      </w:r>
    </w:p>
    <w:p w14:paraId="5690E336" w14:textId="77777777" w:rsidR="00F80B73" w:rsidRPr="009B1951" w:rsidRDefault="00C07B01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niedostateczny</w:t>
      </w:r>
    </w:p>
    <w:p w14:paraId="0F6969F5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Wypowiedź ustna nie jest poprawna pod względem językowym i rzeczowym. Nawet z pomocą nauczyciela uczeń nie jest w stanie odpowiedzieć na pytania i sformułować dłuższej wypowiedzi.</w:t>
      </w:r>
      <w:r w:rsidR="0008433D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>Przy ocenie zwraca się także uwagę na umiejętność zachowania się w sytuacji mówienia.</w:t>
      </w:r>
    </w:p>
    <w:p w14:paraId="5A129F97" w14:textId="77777777" w:rsidR="000B35AE" w:rsidRDefault="00B102D5" w:rsidP="000B35AE">
      <w:pPr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1</w:t>
      </w:r>
      <w:r w:rsidR="003071DB">
        <w:rPr>
          <w:rFonts w:eastAsia="Times New Roman" w:cstheme="minorHAnsi"/>
          <w:sz w:val="24"/>
          <w:szCs w:val="24"/>
          <w:lang w:eastAsia="pl-PL"/>
        </w:rPr>
        <w:t>9</w:t>
      </w:r>
      <w:r w:rsidR="000B35AE" w:rsidRPr="009B1951">
        <w:rPr>
          <w:rFonts w:eastAsia="Times New Roman" w:cstheme="minorHAnsi"/>
          <w:sz w:val="24"/>
          <w:szCs w:val="24"/>
          <w:lang w:eastAsia="pl-PL"/>
        </w:rPr>
        <w:t>.   Kryteria oceny dla</w:t>
      </w:r>
      <w:r w:rsidR="000B35AE">
        <w:rPr>
          <w:rFonts w:eastAsia="Times New Roman" w:cstheme="minorHAnsi"/>
          <w:sz w:val="24"/>
          <w:szCs w:val="24"/>
          <w:lang w:eastAsia="pl-PL"/>
        </w:rPr>
        <w:t xml:space="preserve"> poszczególnych form wypowiedzi uwzględniają m.in.:</w:t>
      </w:r>
    </w:p>
    <w:p w14:paraId="1781378E" w14:textId="77777777" w:rsidR="000B35AE" w:rsidRDefault="000B35AE" w:rsidP="000B35AE">
      <w:pPr>
        <w:pStyle w:val="Akapitzlist"/>
        <w:numPr>
          <w:ilvl w:val="0"/>
          <w:numId w:val="2"/>
        </w:numPr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Zrozumienie tematu;</w:t>
      </w:r>
    </w:p>
    <w:p w14:paraId="533CF1F1" w14:textId="77777777" w:rsidR="000B35AE" w:rsidRDefault="000B35AE" w:rsidP="000B35AE">
      <w:pPr>
        <w:pStyle w:val="Akapitzlist"/>
        <w:numPr>
          <w:ilvl w:val="0"/>
          <w:numId w:val="2"/>
        </w:numPr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Zgodność z zasadami redagowania poszczególnych form wypowiedzi;</w:t>
      </w:r>
    </w:p>
    <w:p w14:paraId="641A7C98" w14:textId="77777777" w:rsidR="000B35AE" w:rsidRDefault="000B35AE" w:rsidP="000B35AE">
      <w:pPr>
        <w:pStyle w:val="Akapitzlist"/>
        <w:numPr>
          <w:ilvl w:val="0"/>
          <w:numId w:val="2"/>
        </w:numPr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Bogactwo językowe wypowiedzi;</w:t>
      </w:r>
    </w:p>
    <w:p w14:paraId="672ACF73" w14:textId="77777777" w:rsidR="000B35AE" w:rsidRDefault="000B35AE" w:rsidP="000B35AE">
      <w:pPr>
        <w:pStyle w:val="Akapitzlist"/>
        <w:numPr>
          <w:ilvl w:val="0"/>
          <w:numId w:val="2"/>
        </w:numPr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Poprawność językową;</w:t>
      </w:r>
    </w:p>
    <w:p w14:paraId="70654EC2" w14:textId="77777777" w:rsidR="000B35AE" w:rsidRDefault="000B35AE" w:rsidP="000B35AE">
      <w:pPr>
        <w:pStyle w:val="Akapitzlist"/>
        <w:numPr>
          <w:ilvl w:val="0"/>
          <w:numId w:val="2"/>
        </w:numPr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Poprawność ortograficzną;</w:t>
      </w:r>
    </w:p>
    <w:p w14:paraId="798B5C76" w14:textId="77777777" w:rsidR="000B35AE" w:rsidRDefault="000B35AE" w:rsidP="000B35AE">
      <w:pPr>
        <w:pStyle w:val="Akapitzlist"/>
        <w:numPr>
          <w:ilvl w:val="0"/>
          <w:numId w:val="2"/>
        </w:numPr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Poprawność interpunkcyjną;</w:t>
      </w:r>
    </w:p>
    <w:p w14:paraId="726721F6" w14:textId="77777777" w:rsidR="000B35AE" w:rsidRDefault="000B35AE" w:rsidP="000B35AE">
      <w:pPr>
        <w:pStyle w:val="Akapitzlist"/>
        <w:numPr>
          <w:ilvl w:val="0"/>
          <w:numId w:val="2"/>
        </w:numPr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Estetykę zapisu;</w:t>
      </w:r>
    </w:p>
    <w:p w14:paraId="798EC762" w14:textId="77777777" w:rsidR="000B35AE" w:rsidRDefault="000B35AE" w:rsidP="000B35AE">
      <w:pPr>
        <w:pStyle w:val="Akapitzlist"/>
        <w:numPr>
          <w:ilvl w:val="0"/>
          <w:numId w:val="2"/>
        </w:numPr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Kompozycję, graficzne rozplanowanie tekstu, akapity.</w:t>
      </w:r>
    </w:p>
    <w:p w14:paraId="758405E4" w14:textId="77777777" w:rsidR="000B35AE" w:rsidRDefault="000B35AE" w:rsidP="000B35AE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UWAGA:</w:t>
      </w:r>
    </w:p>
    <w:p w14:paraId="64E2EF71" w14:textId="77777777" w:rsidR="000B35AE" w:rsidRDefault="000B35AE" w:rsidP="000B35AE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lastRenderedPageBreak/>
        <w:t>Jeśli praca jest nie na temat, uczeń otrzymuje ocenę niedostateczną.</w:t>
      </w:r>
    </w:p>
    <w:p w14:paraId="7108A661" w14:textId="77777777" w:rsidR="000B35AE" w:rsidRDefault="000B35AE" w:rsidP="000B35AE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3E3B964" w14:textId="77777777" w:rsidR="000B35AE" w:rsidRDefault="000B35AE" w:rsidP="000B35AE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Przyjmuje się następujące kryteria objętości prac pisemnych (wypracowań):</w:t>
      </w:r>
    </w:p>
    <w:p w14:paraId="024C2FBC" w14:textId="77777777" w:rsidR="000B35AE" w:rsidRDefault="000B35AE" w:rsidP="000B35AE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w klasie IV – minimum 70 wyrazów, mających samodzielne znaczenie (1 strona  A5);</w:t>
      </w:r>
    </w:p>
    <w:p w14:paraId="3FD00342" w14:textId="77777777" w:rsidR="000B35AE" w:rsidRDefault="000B35AE" w:rsidP="000B35AE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w klasie V - minimum 100 wyrazów, mających samodzielne znaczenie (1,5 strony A5);</w:t>
      </w:r>
    </w:p>
    <w:p w14:paraId="2A19CB27" w14:textId="77777777" w:rsidR="000B35AE" w:rsidRDefault="000B35AE" w:rsidP="000B35AE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w klasie VI – minimum 120 wyrazów, mających samodzielne znaczenie (2 strony A5);</w:t>
      </w:r>
    </w:p>
    <w:p w14:paraId="3A936F49" w14:textId="77777777" w:rsidR="000B35AE" w:rsidRDefault="000B35AE" w:rsidP="000B35AE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w klasie VII – minimum 150 wyrazów, mających samodzielne znaczenie ( 1,5 strony A4);</w:t>
      </w:r>
    </w:p>
    <w:p w14:paraId="45210E5F" w14:textId="77777777" w:rsidR="000B35AE" w:rsidRDefault="000B35AE" w:rsidP="000B35AE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w klasie VIII – powyżej 1</w:t>
      </w:r>
      <w:r w:rsidR="005E5A17">
        <w:rPr>
          <w:rFonts w:eastAsia="Times New Roman" w:cstheme="minorHAnsi"/>
          <w:sz w:val="24"/>
          <w:szCs w:val="24"/>
          <w:lang w:eastAsia="pl-PL"/>
        </w:rPr>
        <w:t>8</w:t>
      </w:r>
      <w:r>
        <w:rPr>
          <w:rFonts w:eastAsia="Times New Roman" w:cstheme="minorHAnsi"/>
          <w:sz w:val="24"/>
          <w:szCs w:val="24"/>
          <w:lang w:eastAsia="pl-PL"/>
        </w:rPr>
        <w:t>0 wyrazów, mających samodzielne znaczenie ( 2 strony A4).</w:t>
      </w:r>
    </w:p>
    <w:p w14:paraId="20313DF6" w14:textId="77777777" w:rsidR="005E5A17" w:rsidRDefault="005E5A17" w:rsidP="000B35AE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Uwaga! Podana ilość stron jest orientacyjna, ustalona na podstawie zwykłego zapisu liter.</w:t>
      </w:r>
    </w:p>
    <w:p w14:paraId="1C22CBFA" w14:textId="77777777" w:rsidR="000B35AE" w:rsidRDefault="000B35AE" w:rsidP="000B35AE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W klasach VII-VIII wypracowania pisane są wyłącznie na papierze podaniowym w jedną linię.</w:t>
      </w:r>
    </w:p>
    <w:p w14:paraId="2F050902" w14:textId="77777777" w:rsidR="00F15E93" w:rsidRDefault="000B35AE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2</w:t>
      </w:r>
      <w:r w:rsidR="003071DB">
        <w:rPr>
          <w:rFonts w:eastAsia="Times New Roman" w:cstheme="minorHAnsi"/>
          <w:sz w:val="24"/>
          <w:szCs w:val="24"/>
          <w:lang w:eastAsia="pl-PL"/>
        </w:rPr>
        <w:t>0</w:t>
      </w:r>
      <w:r w:rsidR="0008433D" w:rsidRPr="009B1951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14:paraId="6F376DF6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Kryteria wystawiania stopni cząstkowych oraz klasyfikacyjnych: </w:t>
      </w:r>
    </w:p>
    <w:p w14:paraId="3C826736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cstheme="minorHAnsi"/>
          <w:sz w:val="24"/>
          <w:szCs w:val="24"/>
        </w:rPr>
        <w:t>Ocenę celującą otrzymuje uczeń, który:</w:t>
      </w:r>
    </w:p>
    <w:p w14:paraId="71BE4B5F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t xml:space="preserve"> </w:t>
      </w: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spełnia wszystkie wymagania na ocenę bardzo dobrą; </w:t>
      </w:r>
    </w:p>
    <w:p w14:paraId="2C5E63AA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wykazuje się bogatą znajomością różnych tekstów kultury; </w:t>
      </w:r>
    </w:p>
    <w:p w14:paraId="3C2236D1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wykorzystując swoją wiedzę, w oryginalny sposób rozwiązuje problemy; </w:t>
      </w:r>
    </w:p>
    <w:p w14:paraId="079DC366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korzysta z nowości informacyjnych, potrafi kojarzyć i łączyć wiadomości z różnych dziedzin, korzysta z wielu sposobów pracy; </w:t>
      </w:r>
    </w:p>
    <w:p w14:paraId="4A5DE0DE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potrafi kojarzyć i łączyć wiadomości z różnych dziedzin życia; </w:t>
      </w:r>
    </w:p>
    <w:p w14:paraId="0E888310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prezentuje własną interpretację głosową czytanego tekstu; </w:t>
      </w:r>
    </w:p>
    <w:p w14:paraId="2618AB32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wypowiada się płynnie i poprawnie na różne tematy; </w:t>
      </w:r>
    </w:p>
    <w:p w14:paraId="1B6C615A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uzasadnia własną interpretację tekstu;</w:t>
      </w:r>
    </w:p>
    <w:p w14:paraId="27DF7869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rozwiązuje problemy w sposób twórczy, samodzielnie rozwija własne uzdolnienia; </w:t>
      </w:r>
    </w:p>
    <w:p w14:paraId="431B2F42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reprezentuje klasę w konkursach przedmiotowych</w:t>
      </w:r>
      <w:r w:rsidR="00142E42">
        <w:rPr>
          <w:rFonts w:cstheme="minorHAnsi"/>
          <w:sz w:val="24"/>
          <w:szCs w:val="24"/>
        </w:rPr>
        <w:t>;</w:t>
      </w:r>
      <w:r w:rsidRPr="009B1951">
        <w:rPr>
          <w:rFonts w:cstheme="minorHAnsi"/>
          <w:sz w:val="24"/>
          <w:szCs w:val="24"/>
        </w:rPr>
        <w:t xml:space="preserve"> </w:t>
      </w:r>
    </w:p>
    <w:p w14:paraId="04F0CC06" w14:textId="77777777" w:rsidR="0008433D" w:rsidRPr="009B1951" w:rsidRDefault="00142E42" w:rsidP="0008433D">
      <w:pPr>
        <w:pStyle w:val="Akapitzlist"/>
        <w:numPr>
          <w:ilvl w:val="0"/>
          <w:numId w:val="2"/>
        </w:num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</w:t>
      </w:r>
      <w:r w:rsidR="0008433D" w:rsidRPr="009B1951">
        <w:rPr>
          <w:rFonts w:cstheme="minorHAnsi"/>
          <w:sz w:val="24"/>
          <w:szCs w:val="24"/>
        </w:rPr>
        <w:t xml:space="preserve">czestniczy w zajęciach pozalekcyjnych związanych z przedmiotem i/lub </w:t>
      </w:r>
      <w:r w:rsidR="0008433D" w:rsidRPr="00FB071D">
        <w:rPr>
          <w:rFonts w:cstheme="minorHAnsi"/>
          <w:sz w:val="24"/>
          <w:szCs w:val="24"/>
        </w:rPr>
        <w:t>czyta 3 lektury</w:t>
      </w:r>
      <w:r w:rsidR="0008433D" w:rsidRPr="009B1951">
        <w:rPr>
          <w:rFonts w:cstheme="minorHAnsi"/>
          <w:sz w:val="24"/>
          <w:szCs w:val="24"/>
        </w:rPr>
        <w:t xml:space="preserve"> dodatkowe w ciągu roku szkolnego.</w:t>
      </w:r>
    </w:p>
    <w:p w14:paraId="24CFBBE0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06754F8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t xml:space="preserve">Ocenę bardzo dobrą otrzymuje uczeń, który: </w:t>
      </w:r>
    </w:p>
    <w:p w14:paraId="27338AB5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opanował pełny zakres wiedzy i umiejętności określony programem nauczania; </w:t>
      </w:r>
    </w:p>
    <w:p w14:paraId="7F5D08B5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zauważa różnice w sposobie przekazu między literaturą, radiem i telewizją; </w:t>
      </w:r>
    </w:p>
    <w:p w14:paraId="2F24087B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wyraża własny stosunek do wypowiedzi innych; </w:t>
      </w:r>
    </w:p>
    <w:p w14:paraId="146632EC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swobodnie analizuje przeczytany tekst;</w:t>
      </w:r>
    </w:p>
    <w:p w14:paraId="2FBC5237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t xml:space="preserve"> </w:t>
      </w: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dostrzega ukryty sens utworu;</w:t>
      </w:r>
    </w:p>
    <w:p w14:paraId="66AAD095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z łatwością wyszukuje potrzebne informacje;</w:t>
      </w:r>
    </w:p>
    <w:p w14:paraId="4210E4B5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dostrzega analogie z innymi tekstami literackimi;</w:t>
      </w:r>
    </w:p>
    <w:p w14:paraId="1D22C1E8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wskazuje i określa funkcje środków stylistycznych; </w:t>
      </w:r>
    </w:p>
    <w:p w14:paraId="5975A610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posługuje się poznanymi formami wypowiedzi; </w:t>
      </w:r>
    </w:p>
    <w:p w14:paraId="1170AA47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w tworzeniu własnych tekstów wykorzystuje wiedzę o języku; </w:t>
      </w:r>
    </w:p>
    <w:p w14:paraId="2A411FF0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formułuje własne opinie i sądy; </w:t>
      </w:r>
    </w:p>
    <w:p w14:paraId="1F73123B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samodzielnie rozwiązuje zadania i problemy w sposób twórczy w sytuacjach trudnych i nietypowych; </w:t>
      </w:r>
    </w:p>
    <w:p w14:paraId="1C8F2552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potrafi efektywnie zaplanować pracę w zespole, umiejętnie podejmować decyzje, interpretować wyniki, odnajdywać i porządkować informacje, zastosować umiejętności w różnych sytuacjach</w:t>
      </w:r>
      <w:r w:rsidR="00142E42">
        <w:rPr>
          <w:rFonts w:cstheme="minorHAnsi"/>
          <w:sz w:val="24"/>
          <w:szCs w:val="24"/>
        </w:rPr>
        <w:t>;</w:t>
      </w:r>
    </w:p>
    <w:p w14:paraId="3A9783FF" w14:textId="77777777" w:rsidR="0008433D" w:rsidRPr="009B1951" w:rsidRDefault="0008433D" w:rsidP="0008433D">
      <w:pPr>
        <w:pStyle w:val="Akapitzlist"/>
        <w:numPr>
          <w:ilvl w:val="0"/>
          <w:numId w:val="2"/>
        </w:num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t xml:space="preserve">Uczestniczy w zajęciach pozalekcyjnych związanych z przedmiotem i/lub czyta </w:t>
      </w:r>
      <w:r w:rsidRPr="00FB071D">
        <w:rPr>
          <w:rFonts w:cstheme="minorHAnsi"/>
          <w:sz w:val="24"/>
          <w:szCs w:val="24"/>
        </w:rPr>
        <w:t>min. 2 lektury</w:t>
      </w:r>
      <w:r w:rsidRPr="009B1951">
        <w:rPr>
          <w:rFonts w:cstheme="minorHAnsi"/>
          <w:sz w:val="24"/>
          <w:szCs w:val="24"/>
        </w:rPr>
        <w:t xml:space="preserve"> dodatkowe w ciągu roku szkolnego.</w:t>
      </w:r>
    </w:p>
    <w:p w14:paraId="61AF92DE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7A2488F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t xml:space="preserve"> Ocenę dobrą otrzymuje uczeń, który:</w:t>
      </w:r>
    </w:p>
    <w:p w14:paraId="17C65DBC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t xml:space="preserve"> </w:t>
      </w: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opanował materiał programowy w stopniu dobrym; </w:t>
      </w:r>
    </w:p>
    <w:p w14:paraId="3006A939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rozwiązuje typowe zadania z elementami problemowymi; </w:t>
      </w:r>
    </w:p>
    <w:p w14:paraId="0A96C4D4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wyodrębnia podstawowe elementy utworu poetyckiego; </w:t>
      </w:r>
    </w:p>
    <w:p w14:paraId="5509B9AE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popiera swoją wypowiedź cytatami; </w:t>
      </w:r>
    </w:p>
    <w:p w14:paraId="712518AE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pracując w grupie, podejmuje próby samodzielnego rozwiązywania problemów; </w:t>
      </w:r>
    </w:p>
    <w:p w14:paraId="3730CE90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opracowuje temat w sposób wyczerpujący; </w:t>
      </w:r>
    </w:p>
    <w:p w14:paraId="66712DD2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zadaje pytania i udziela precyzyjnych odpowiedzi w związku z różnymi sytuacjami komunikacyjnymi;</w:t>
      </w:r>
    </w:p>
    <w:p w14:paraId="1EF7C462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t xml:space="preserve"> </w:t>
      </w: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potrafi zredagować pracę stylistyczną charakteryzującą się spójną kompozycją; </w:t>
      </w:r>
    </w:p>
    <w:p w14:paraId="22359714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ma bogaty zasób słownictwa; </w:t>
      </w:r>
    </w:p>
    <w:p w14:paraId="7CF1ABEF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trafnie argumentuje własne zdanie;</w:t>
      </w:r>
    </w:p>
    <w:p w14:paraId="5E5DEF93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t xml:space="preserve"> </w:t>
      </w: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poprawnie wyjaśnia hasła z encyklopedii i słowników; </w:t>
      </w:r>
    </w:p>
    <w:p w14:paraId="54BCCF11" w14:textId="23D50661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rzetelnie wykonuje powierzone mu zadania;  </w:t>
      </w:r>
    </w:p>
    <w:p w14:paraId="6A6091E5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płynnie, z poprawną artykulacją oraz dykcją i intonacją recytuje dłuższy utwór poetycki lub fragment prozy; </w:t>
      </w:r>
    </w:p>
    <w:p w14:paraId="15C9EC6A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potrafi współpracować w grupie, wyciągać wnioski, różnicować ważność informacji, wybrać własny sposób uczenia się. </w:t>
      </w:r>
    </w:p>
    <w:p w14:paraId="7E7F5966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695956A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t xml:space="preserve">Ocenę dostateczną otrzymuje uczeń, który: </w:t>
      </w:r>
    </w:p>
    <w:p w14:paraId="6391EAFB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opanował podstawowe treści programowe w zakresie umożliwiającym osiąganie postępów w dalszym uczeniu się języka polskiego; </w:t>
      </w:r>
    </w:p>
    <w:p w14:paraId="6FF0998A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samodzielnie wykonuje powierzone mu proste zadania teoretyczne i praktyczne; </w:t>
      </w:r>
    </w:p>
    <w:p w14:paraId="7C3F34B9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zna cechy form wypowiedzi przewidzianych programem; </w:t>
      </w:r>
    </w:p>
    <w:p w14:paraId="1FD68523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porządkuje wydarzenia w układzie chronologicznym; </w:t>
      </w:r>
    </w:p>
    <w:p w14:paraId="03BE40CC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wskazuje elementy świata przedstawionego w utworze; </w:t>
      </w:r>
    </w:p>
    <w:p w14:paraId="34C8849D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buduje logiczną, spójną wypowiedź kilkuzdaniową; </w:t>
      </w:r>
    </w:p>
    <w:p w14:paraId="0B943ED9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próbuje argumentować własny punkt widzenia; </w:t>
      </w:r>
    </w:p>
    <w:p w14:paraId="513BCD11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potrafi omówić budowę wiersza; </w:t>
      </w:r>
    </w:p>
    <w:p w14:paraId="7E36F4E4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uczestniczy w dyskusji;</w:t>
      </w:r>
    </w:p>
    <w:p w14:paraId="1D5DC85D" w14:textId="50E1ADBB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t xml:space="preserve"> </w:t>
      </w: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nie zawsze </w:t>
      </w:r>
      <w:r w:rsidR="00ED0382">
        <w:rPr>
          <w:rFonts w:cstheme="minorHAnsi"/>
          <w:sz w:val="24"/>
          <w:szCs w:val="24"/>
        </w:rPr>
        <w:t>jest przygotowany do lekcji</w:t>
      </w:r>
      <w:r w:rsidRPr="009B1951">
        <w:rPr>
          <w:rFonts w:cstheme="minorHAnsi"/>
          <w:sz w:val="24"/>
          <w:szCs w:val="24"/>
        </w:rPr>
        <w:t xml:space="preserve">; </w:t>
      </w:r>
    </w:p>
    <w:p w14:paraId="31DC633D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nie potrafi wykorzystywać w praktyce posiadanych wiadomości; </w:t>
      </w:r>
    </w:p>
    <w:p w14:paraId="6ED7F1A0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współpracuje w grupie. </w:t>
      </w:r>
    </w:p>
    <w:p w14:paraId="6D5D787D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5E44CDF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t xml:space="preserve">Ocenę dopuszczającą otrzymuje uczeń, który: </w:t>
      </w:r>
    </w:p>
    <w:p w14:paraId="1265CB6D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ma braki w opanowaniu podstawowych treści programowych, ale zrealizował wymagania konieczne, dające mu wiedzę i umiejętności niezbędne w dalszym życiu w zakresie czytania, pisania i mówienia; </w:t>
      </w:r>
    </w:p>
    <w:p w14:paraId="6639C1DA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rozwiązuje proste zadania teoretyczne i praktyczne przy pomocy nauczyciela; </w:t>
      </w:r>
    </w:p>
    <w:p w14:paraId="50CEBD4F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odróżnia poezję od prozy; </w:t>
      </w:r>
    </w:p>
    <w:p w14:paraId="264155DE" w14:textId="3B94C01A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często </w:t>
      </w:r>
      <w:r w:rsidR="00ED0382">
        <w:rPr>
          <w:rFonts w:cstheme="minorHAnsi"/>
          <w:sz w:val="24"/>
          <w:szCs w:val="24"/>
        </w:rPr>
        <w:t>jest nieprzygotowany do lekcji</w:t>
      </w:r>
      <w:r w:rsidRPr="009B1951">
        <w:rPr>
          <w:rFonts w:cstheme="minorHAnsi"/>
          <w:sz w:val="24"/>
          <w:szCs w:val="24"/>
        </w:rPr>
        <w:t xml:space="preserve">; </w:t>
      </w:r>
    </w:p>
    <w:p w14:paraId="3387FB25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potrafi słuchać dyskusji; </w:t>
      </w:r>
    </w:p>
    <w:p w14:paraId="02BA7796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potrafi współpracować w grupie; </w:t>
      </w:r>
    </w:p>
    <w:p w14:paraId="468A715C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recytuje fragment prozy lub krótki utwór poetycki; </w:t>
      </w:r>
    </w:p>
    <w:p w14:paraId="482BB549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lastRenderedPageBreak/>
        <w:sym w:font="Symbol" w:char="F0B7"/>
      </w:r>
      <w:r w:rsidRPr="009B1951">
        <w:rPr>
          <w:rFonts w:cstheme="minorHAnsi"/>
          <w:sz w:val="24"/>
          <w:szCs w:val="24"/>
        </w:rPr>
        <w:t xml:space="preserve"> redaguje kilkuzdaniowe wypowiedzi na tematy związane ze szkołą, domem, środowiskiem, treścią tekstu;</w:t>
      </w:r>
    </w:p>
    <w:p w14:paraId="4FD67A59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t xml:space="preserve"> </w:t>
      </w: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rozumie podstawowe zagadnienia wyrażone w sposób prosty i jednoznaczny. </w:t>
      </w:r>
    </w:p>
    <w:p w14:paraId="72209773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75EFEED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t xml:space="preserve">Ocenę niedostateczną otrzymuje uczeń, który: </w:t>
      </w:r>
    </w:p>
    <w:p w14:paraId="4266B685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posiada duże braki w wiadomościach i umiejętnościach, które uniemożliwiają dalsze zdobywanie wiedzy;</w:t>
      </w:r>
    </w:p>
    <w:p w14:paraId="7974DFC9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t xml:space="preserve"> </w:t>
      </w: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jest daleki od spełnienia wymagań stawianych przez program; </w:t>
      </w:r>
    </w:p>
    <w:p w14:paraId="13BA0933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nie potrafi rozwiązać zadań o elementarnym stopniu trudności nawet przy pomocy nauczyciela; </w:t>
      </w:r>
    </w:p>
    <w:p w14:paraId="62FFA1A6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ciągle nie przygotowuje się do lekcji; </w:t>
      </w:r>
    </w:p>
    <w:p w14:paraId="03E93905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ma lekceważący stosunek do przedmiotu; </w:t>
      </w:r>
    </w:p>
    <w:p w14:paraId="253D34E2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nie chce korzystać z pomocy nauczyciela, kolegów; </w:t>
      </w:r>
    </w:p>
    <w:p w14:paraId="38228131" w14:textId="77777777" w:rsidR="0008433D" w:rsidRPr="009B1951" w:rsidRDefault="0008433D" w:rsidP="0008433D">
      <w:pPr>
        <w:tabs>
          <w:tab w:val="left" w:pos="540"/>
          <w:tab w:val="left" w:pos="41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cstheme="minorHAnsi"/>
          <w:sz w:val="24"/>
          <w:szCs w:val="24"/>
        </w:rPr>
        <w:sym w:font="Symbol" w:char="F0B7"/>
      </w:r>
      <w:r w:rsidRPr="009B1951">
        <w:rPr>
          <w:rFonts w:cstheme="minorHAnsi"/>
          <w:sz w:val="24"/>
          <w:szCs w:val="24"/>
        </w:rPr>
        <w:t xml:space="preserve"> nie wykazuje żadnych postępów w nauce.</w:t>
      </w:r>
    </w:p>
    <w:p w14:paraId="1EC30C65" w14:textId="77777777" w:rsidR="0008433D" w:rsidRPr="009B1951" w:rsidRDefault="0008433D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BBF3F21" w14:textId="77777777" w:rsidR="00F80B73" w:rsidRDefault="00CE660D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2</w:t>
      </w:r>
      <w:r w:rsidR="003071DB">
        <w:rPr>
          <w:rFonts w:eastAsia="Times New Roman" w:cstheme="minorHAnsi"/>
          <w:sz w:val="24"/>
          <w:szCs w:val="24"/>
          <w:lang w:eastAsia="pl-PL"/>
        </w:rPr>
        <w:t>1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.</w:t>
      </w:r>
    </w:p>
    <w:p w14:paraId="32E5B6EC" w14:textId="77777777" w:rsidR="005E5A17" w:rsidRPr="009B1951" w:rsidRDefault="00F80B73" w:rsidP="005E5A1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Po dłuższej </w:t>
      </w:r>
      <w:r w:rsidR="005E5A17">
        <w:rPr>
          <w:rFonts w:eastAsia="Times New Roman" w:cstheme="minorHAnsi"/>
          <w:sz w:val="24"/>
          <w:szCs w:val="24"/>
          <w:lang w:eastAsia="pl-PL"/>
        </w:rPr>
        <w:t xml:space="preserve">usprawiedliwionej </w:t>
      </w:r>
      <w:r w:rsidRPr="009B1951">
        <w:rPr>
          <w:rFonts w:eastAsia="Times New Roman" w:cstheme="minorHAnsi"/>
          <w:sz w:val="24"/>
          <w:szCs w:val="24"/>
          <w:lang w:eastAsia="pl-PL"/>
        </w:rPr>
        <w:t>nieobecności w szkole (powyżej 1 tygodnia) uczeń ma prawo</w:t>
      </w:r>
      <w:r w:rsidR="00DD407B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>nie być oceniany przez tydzień (nie dotyczy prac klasowych zapowiedzianych w</w:t>
      </w:r>
      <w:r w:rsidR="00DD407B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czasie obecności ucznia w szkole). </w:t>
      </w:r>
      <w:r w:rsidR="005E5A17">
        <w:rPr>
          <w:rFonts w:eastAsia="Times New Roman" w:cstheme="minorHAnsi"/>
          <w:sz w:val="24"/>
          <w:szCs w:val="24"/>
          <w:lang w:eastAsia="pl-PL"/>
        </w:rPr>
        <w:t>U</w:t>
      </w:r>
      <w:r w:rsidR="005E5A17" w:rsidRPr="009B1951">
        <w:rPr>
          <w:rFonts w:eastAsia="Times New Roman" w:cstheme="minorHAnsi"/>
          <w:sz w:val="24"/>
          <w:szCs w:val="24"/>
          <w:lang w:eastAsia="pl-PL"/>
        </w:rPr>
        <w:t>czeń powinien nadrobić braki w ciągu tygodnia. Jeśli absencja jest dłuższa - w ciągu dwóch tygodni.</w:t>
      </w:r>
    </w:p>
    <w:p w14:paraId="31A73EB9" w14:textId="77777777" w:rsidR="00406243" w:rsidRPr="009B1951" w:rsidRDefault="00CE660D" w:rsidP="0040624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2</w:t>
      </w:r>
      <w:r w:rsidR="003071DB">
        <w:rPr>
          <w:rFonts w:eastAsia="Times New Roman" w:cstheme="minorHAnsi"/>
          <w:sz w:val="24"/>
          <w:szCs w:val="24"/>
          <w:lang w:eastAsia="pl-PL"/>
        </w:rPr>
        <w:t>2</w:t>
      </w:r>
      <w:r w:rsidR="00406243" w:rsidRPr="009B1951">
        <w:rPr>
          <w:rFonts w:eastAsia="Times New Roman" w:cstheme="minorHAnsi"/>
          <w:sz w:val="24"/>
          <w:szCs w:val="24"/>
          <w:lang w:eastAsia="pl-PL"/>
        </w:rPr>
        <w:t>.</w:t>
      </w:r>
    </w:p>
    <w:p w14:paraId="781E0184" w14:textId="35875E21" w:rsidR="00406243" w:rsidRPr="009B1951" w:rsidRDefault="00406243" w:rsidP="0040624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Uczeń, który jest nieobecny jeden dzień w szkole ma obowiązek nadrobić na następną lekcję realizowany w tym czasie materiał programowy oraz uzupełnić notatki w zeszycie przedmiotowym. W przypadku dłuższej nieobecności ucznia w szkole termin nadrobienia zaległości i uzupełnienia notatek w zeszycie uzgadniany jest indywidualnie z nauczycielem. Może notatki zeskanować lub skserować od innego ucznia, pamiętając o tym, by samodzielnie </w:t>
      </w:r>
      <w:r w:rsidR="00606C6A">
        <w:rPr>
          <w:rFonts w:eastAsia="Times New Roman" w:cstheme="minorHAnsi"/>
          <w:sz w:val="24"/>
          <w:szCs w:val="24"/>
          <w:lang w:eastAsia="pl-PL"/>
        </w:rPr>
        <w:t>wykonać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 zadania.</w:t>
      </w:r>
    </w:p>
    <w:p w14:paraId="322D1BA4" w14:textId="77777777" w:rsidR="00406243" w:rsidRPr="009B1951" w:rsidRDefault="0040624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2</w:t>
      </w:r>
      <w:r w:rsidR="003071DB">
        <w:rPr>
          <w:rFonts w:eastAsia="Times New Roman" w:cstheme="minorHAnsi"/>
          <w:sz w:val="24"/>
          <w:szCs w:val="24"/>
          <w:lang w:eastAsia="pl-PL"/>
        </w:rPr>
        <w:t>3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078A31A2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Uczeń ma obowiązek prowadzić zeszyt przedmiotowy, w którym ma zapisywać notatki na każdej lekcji. Zeszyt ma być prowadzony estetycznie, przy każdym temacie lekcji powinien umieścić datę jej przeprowadzenia.</w:t>
      </w:r>
    </w:p>
    <w:p w14:paraId="5B9EB92A" w14:textId="77777777" w:rsidR="00F80B73" w:rsidRPr="009B1951" w:rsidRDefault="00CE660D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2</w:t>
      </w:r>
      <w:r w:rsidR="003071DB">
        <w:rPr>
          <w:rFonts w:eastAsia="Times New Roman" w:cstheme="minorHAnsi"/>
          <w:sz w:val="24"/>
          <w:szCs w:val="24"/>
          <w:lang w:eastAsia="pl-PL"/>
        </w:rPr>
        <w:t>4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.</w:t>
      </w:r>
    </w:p>
    <w:p w14:paraId="73326BA1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Przy ocenianiu ucznia z trudnościami w uczeniu się lub problemami zdrowotnymi nauczyciel ma obowiązek uwzględnić wskazówki pedagoga i</w:t>
      </w:r>
      <w:r w:rsidR="00DD407B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>psychologa szkolnego oraz zalecenia dotyczące wymagań edukacyjnych w</w:t>
      </w:r>
      <w:r w:rsidR="00DD407B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stosunku do danego ucznia określone w opinii Poradni </w:t>
      </w:r>
      <w:proofErr w:type="spellStart"/>
      <w:r w:rsidRPr="009B1951">
        <w:rPr>
          <w:rFonts w:eastAsia="Times New Roman" w:cstheme="minorHAnsi"/>
          <w:sz w:val="24"/>
          <w:szCs w:val="24"/>
          <w:lang w:eastAsia="pl-PL"/>
        </w:rPr>
        <w:t>Psycholo</w:t>
      </w:r>
      <w:r w:rsidR="00DD407B" w:rsidRPr="009B1951">
        <w:rPr>
          <w:rFonts w:eastAsia="Times New Roman" w:cstheme="minorHAnsi"/>
          <w:sz w:val="24"/>
          <w:szCs w:val="24"/>
          <w:lang w:eastAsia="pl-PL"/>
        </w:rPr>
        <w:t>giczno</w:t>
      </w:r>
      <w:proofErr w:type="spellEnd"/>
      <w:r w:rsidR="000B35A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>–</w:t>
      </w:r>
      <w:r w:rsidR="000B35A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>Pedagogicznej.</w:t>
      </w:r>
    </w:p>
    <w:p w14:paraId="7057E47D" w14:textId="77777777" w:rsidR="00F80B73" w:rsidRPr="009B1951" w:rsidRDefault="00CE660D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2</w:t>
      </w:r>
      <w:r w:rsidR="00053932">
        <w:rPr>
          <w:rFonts w:eastAsia="Times New Roman" w:cstheme="minorHAnsi"/>
          <w:sz w:val="24"/>
          <w:szCs w:val="24"/>
          <w:lang w:eastAsia="pl-PL"/>
        </w:rPr>
        <w:t>5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.</w:t>
      </w:r>
    </w:p>
    <w:p w14:paraId="76E589EA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Ocenie podlegają wszystkie formy pracy ucznia:</w:t>
      </w:r>
    </w:p>
    <w:p w14:paraId="5EE8D59C" w14:textId="77777777" w:rsidR="00F80B73" w:rsidRPr="009B1951" w:rsidRDefault="00DD407B" w:rsidP="006B337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pi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semna kontrola postępów w nauce:</w:t>
      </w:r>
    </w:p>
    <w:p w14:paraId="2557A867" w14:textId="150D4918" w:rsidR="00F80B73" w:rsidRPr="009B1951" w:rsidRDefault="00DD407B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- minimum </w:t>
      </w:r>
      <w:r w:rsidR="00EB37E6">
        <w:rPr>
          <w:rFonts w:eastAsia="Times New Roman" w:cstheme="minorHAnsi"/>
          <w:sz w:val="24"/>
          <w:szCs w:val="24"/>
          <w:lang w:eastAsia="pl-PL"/>
        </w:rPr>
        <w:t xml:space="preserve">dwie 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prace klasowe w ciągu roku szkolnego (termin</w:t>
      </w:r>
      <w:r w:rsidR="00831884">
        <w:rPr>
          <w:rFonts w:eastAsia="Times New Roman" w:cstheme="minorHAnsi"/>
          <w:sz w:val="24"/>
          <w:szCs w:val="24"/>
          <w:lang w:eastAsia="pl-PL"/>
        </w:rPr>
        <w:t xml:space="preserve"> podaje się 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 xml:space="preserve">w </w:t>
      </w:r>
      <w:r w:rsidR="00962262">
        <w:rPr>
          <w:rFonts w:eastAsia="Times New Roman" w:cstheme="minorHAnsi"/>
          <w:sz w:val="24"/>
          <w:szCs w:val="24"/>
          <w:lang w:eastAsia="pl-PL"/>
        </w:rPr>
        <w:t>e-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dzienniku z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 xml:space="preserve">tygodniowym wyprzedzeniem); czas sprawdzania prac klasowych (sprawdzianów) nie powinien przekraczać </w:t>
      </w:r>
      <w:r w:rsidR="003D4B54">
        <w:rPr>
          <w:rFonts w:eastAsia="Times New Roman" w:cstheme="minorHAnsi"/>
          <w:sz w:val="24"/>
          <w:szCs w:val="24"/>
          <w:lang w:eastAsia="pl-PL"/>
        </w:rPr>
        <w:t>3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tygodni,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2EE42C05" w14:textId="77777777" w:rsidR="00F80B73" w:rsidRPr="009B1951" w:rsidRDefault="00DD407B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jeden spr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awdzian językowy w </w:t>
      </w:r>
      <w:r w:rsidR="00053932">
        <w:rPr>
          <w:rFonts w:eastAsia="Times New Roman" w:cstheme="minorHAnsi"/>
          <w:sz w:val="24"/>
          <w:szCs w:val="24"/>
          <w:lang w:eastAsia="pl-PL"/>
        </w:rPr>
        <w:t>semestrze.</w:t>
      </w:r>
    </w:p>
    <w:p w14:paraId="027982ED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Jeżeli termin pracy klasowej (sprawdzianu) ustalony przez nauczyciela nie został dotrzymany z przyczyn niezależnych od uczniów, powinien być ustalony ponownie.</w:t>
      </w:r>
    </w:p>
    <w:p w14:paraId="0AA0800A" w14:textId="2A480B67" w:rsidR="00F80B73" w:rsidRDefault="00DD407B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lastRenderedPageBreak/>
        <w:t xml:space="preserve">- 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 xml:space="preserve">kartkówka 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forma pisemna, zawieraj</w:t>
      </w:r>
      <w:r w:rsidRPr="009B1951">
        <w:rPr>
          <w:rFonts w:eastAsia="Times New Roman" w:cstheme="minorHAnsi"/>
          <w:sz w:val="24"/>
          <w:szCs w:val="24"/>
          <w:lang w:eastAsia="pl-PL"/>
        </w:rPr>
        <w:t>ąca 3 jednostki tematyczne, nie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przekraczająca 15 minut; nauczyciel nie jest zobowiązany do uprzedzenia uczniów; nauczyciel ma prawo do stosowania kartkówki zamiast ustnej formy wypowiedzi i może jej nie zapowiadać,</w:t>
      </w:r>
    </w:p>
    <w:p w14:paraId="4A5CAD1E" w14:textId="77777777" w:rsidR="009A6BDC" w:rsidRPr="00053932" w:rsidRDefault="009A6BDC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53932">
        <w:rPr>
          <w:rFonts w:eastAsia="Times New Roman" w:cstheme="minorHAnsi"/>
          <w:sz w:val="24"/>
          <w:szCs w:val="24"/>
          <w:lang w:eastAsia="pl-PL"/>
        </w:rPr>
        <w:t>- dyktanda, zadania ortograficzne,</w:t>
      </w:r>
    </w:p>
    <w:p w14:paraId="642DDEE3" w14:textId="77777777" w:rsidR="00F80B73" w:rsidRPr="009B1951" w:rsidRDefault="00BB4930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praca dodatkowa</w:t>
      </w:r>
      <w:r w:rsidR="009A6BDC">
        <w:rPr>
          <w:rFonts w:eastAsia="Times New Roman" w:cstheme="minorHAnsi"/>
          <w:sz w:val="24"/>
          <w:szCs w:val="24"/>
          <w:lang w:eastAsia="pl-PL"/>
        </w:rPr>
        <w:t>,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4ECCA62C" w14:textId="77777777" w:rsidR="00BB4930" w:rsidRPr="009B1951" w:rsidRDefault="00BB4930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 xml:space="preserve">referat, </w:t>
      </w:r>
    </w:p>
    <w:p w14:paraId="1C0FBB8E" w14:textId="77777777" w:rsidR="00F80B73" w:rsidRPr="009B1951" w:rsidRDefault="00BB4930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własna twórczość, itp.</w:t>
      </w:r>
    </w:p>
    <w:p w14:paraId="229AFAB3" w14:textId="77777777" w:rsidR="00DD407B" w:rsidRPr="009B1951" w:rsidRDefault="00DD407B" w:rsidP="00DD407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- test z czytania ze zrozumieniem</w:t>
      </w:r>
      <w:r w:rsidR="00BB4930" w:rsidRPr="009B1951">
        <w:rPr>
          <w:rFonts w:eastAsia="Times New Roman" w:cstheme="minorHAnsi"/>
          <w:sz w:val="24"/>
          <w:szCs w:val="24"/>
          <w:lang w:eastAsia="pl-PL"/>
        </w:rPr>
        <w:t>,</w:t>
      </w:r>
    </w:p>
    <w:p w14:paraId="2E905CC6" w14:textId="77777777" w:rsidR="00DD407B" w:rsidRPr="009B1951" w:rsidRDefault="00DD407B" w:rsidP="00DD407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- sprawdzian ze znajomości lektury;</w:t>
      </w:r>
    </w:p>
    <w:p w14:paraId="7343F729" w14:textId="77777777" w:rsidR="00651412" w:rsidRPr="009B1951" w:rsidRDefault="00651412" w:rsidP="00DD407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- dłuższe i krótsze formy wypowiedzi;</w:t>
      </w:r>
    </w:p>
    <w:p w14:paraId="116DDAEE" w14:textId="77777777" w:rsidR="006E130E" w:rsidRPr="00C34817" w:rsidRDefault="00651412" w:rsidP="006E130E">
      <w:pPr>
        <w:spacing w:after="0" w:line="240" w:lineRule="auto"/>
        <w:jc w:val="both"/>
        <w:rPr>
          <w:sz w:val="24"/>
          <w:szCs w:val="24"/>
        </w:rPr>
      </w:pPr>
      <w:r w:rsidRPr="00053932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6E130E">
        <w:rPr>
          <w:rFonts w:eastAsia="Times New Roman" w:cstheme="minorHAnsi"/>
          <w:sz w:val="24"/>
          <w:szCs w:val="24"/>
          <w:lang w:eastAsia="pl-PL"/>
        </w:rPr>
        <w:t xml:space="preserve">test przygotowujący do egzaminu </w:t>
      </w:r>
      <w:r w:rsidR="006E130E" w:rsidRPr="00C34817">
        <w:rPr>
          <w:rFonts w:eastAsia="Times New Roman" w:cstheme="minorHAnsi"/>
          <w:sz w:val="24"/>
          <w:szCs w:val="24"/>
          <w:lang w:eastAsia="pl-PL"/>
        </w:rPr>
        <w:t>ósmoklasisty*, uwzględniając</w:t>
      </w:r>
      <w:r w:rsidR="006E130E">
        <w:rPr>
          <w:rFonts w:eastAsia="Times New Roman" w:cstheme="minorHAnsi"/>
          <w:sz w:val="24"/>
          <w:szCs w:val="24"/>
          <w:lang w:eastAsia="pl-PL"/>
        </w:rPr>
        <w:t>y</w:t>
      </w:r>
      <w:r w:rsidR="006E130E" w:rsidRPr="00C34817">
        <w:rPr>
          <w:rFonts w:eastAsia="Times New Roman" w:cstheme="minorHAnsi"/>
          <w:sz w:val="24"/>
          <w:szCs w:val="24"/>
          <w:lang w:eastAsia="pl-PL"/>
        </w:rPr>
        <w:t xml:space="preserve"> podstawę programową (*dotyczy to odpowiednio wszystkich klas, piszących </w:t>
      </w:r>
      <w:r w:rsidR="006E130E">
        <w:rPr>
          <w:rFonts w:eastAsia="Times New Roman" w:cstheme="minorHAnsi"/>
          <w:sz w:val="24"/>
          <w:szCs w:val="24"/>
          <w:lang w:eastAsia="pl-PL"/>
        </w:rPr>
        <w:t>na swoim poziomie edukacyjnym testy</w:t>
      </w:r>
      <w:r w:rsidR="006E130E" w:rsidRPr="00C34817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="006E130E">
        <w:rPr>
          <w:rFonts w:eastAsia="Times New Roman" w:cstheme="minorHAnsi"/>
          <w:sz w:val="24"/>
          <w:szCs w:val="24"/>
          <w:lang w:eastAsia="pl-PL"/>
        </w:rPr>
        <w:t>które przygotowują</w:t>
      </w:r>
      <w:r w:rsidR="006E130E" w:rsidRPr="00C34817">
        <w:rPr>
          <w:rFonts w:eastAsia="Times New Roman" w:cstheme="minorHAnsi"/>
          <w:sz w:val="24"/>
          <w:szCs w:val="24"/>
          <w:lang w:eastAsia="pl-PL"/>
        </w:rPr>
        <w:t xml:space="preserve"> do </w:t>
      </w:r>
      <w:r w:rsidR="006E130E">
        <w:rPr>
          <w:rFonts w:eastAsia="Times New Roman" w:cstheme="minorHAnsi"/>
          <w:sz w:val="24"/>
          <w:szCs w:val="24"/>
          <w:lang w:eastAsia="pl-PL"/>
        </w:rPr>
        <w:t>egzaminu</w:t>
      </w:r>
      <w:r w:rsidR="006E130E" w:rsidRPr="00C34817">
        <w:rPr>
          <w:rFonts w:eastAsia="Times New Roman" w:cstheme="minorHAnsi"/>
          <w:sz w:val="24"/>
          <w:szCs w:val="24"/>
          <w:lang w:eastAsia="pl-PL"/>
        </w:rPr>
        <w:t xml:space="preserve"> ósmoklasisty);</w:t>
      </w:r>
      <w:r w:rsidR="006E130E" w:rsidRPr="00C34817">
        <w:rPr>
          <w:sz w:val="24"/>
          <w:szCs w:val="24"/>
        </w:rPr>
        <w:t xml:space="preserve"> </w:t>
      </w:r>
    </w:p>
    <w:p w14:paraId="3E7499D4" w14:textId="77777777" w:rsidR="00651412" w:rsidRPr="00053932" w:rsidRDefault="00962262" w:rsidP="00962262">
      <w:pPr>
        <w:spacing w:after="0"/>
        <w:rPr>
          <w:rFonts w:eastAsia="Times New Roman" w:cstheme="minorHAnsi"/>
          <w:sz w:val="24"/>
          <w:szCs w:val="24"/>
          <w:lang w:eastAsia="pl-PL"/>
        </w:rPr>
      </w:pPr>
      <w:r w:rsidRPr="00053932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651412" w:rsidRPr="00053932">
        <w:rPr>
          <w:rFonts w:eastAsia="Times New Roman" w:cstheme="minorHAnsi"/>
          <w:sz w:val="24"/>
          <w:szCs w:val="24"/>
          <w:lang w:eastAsia="pl-PL"/>
        </w:rPr>
        <w:t>wykonywanie ćwiczeń i zadań</w:t>
      </w:r>
      <w:r w:rsidR="00206581" w:rsidRPr="00053932">
        <w:rPr>
          <w:rFonts w:eastAsia="Times New Roman" w:cstheme="minorHAnsi"/>
          <w:sz w:val="24"/>
          <w:szCs w:val="24"/>
          <w:lang w:eastAsia="pl-PL"/>
        </w:rPr>
        <w:t xml:space="preserve"> utrwalających</w:t>
      </w:r>
      <w:r w:rsidRPr="00053932">
        <w:rPr>
          <w:rFonts w:eastAsia="Times New Roman" w:cstheme="minorHAnsi"/>
          <w:sz w:val="24"/>
          <w:szCs w:val="24"/>
          <w:lang w:eastAsia="pl-PL"/>
        </w:rPr>
        <w:t xml:space="preserve"> (np. przy lekcji powtórzeniowej)</w:t>
      </w:r>
      <w:r w:rsidR="00206581" w:rsidRPr="00053932">
        <w:rPr>
          <w:rFonts w:eastAsia="Times New Roman" w:cstheme="minorHAnsi"/>
          <w:sz w:val="24"/>
          <w:szCs w:val="24"/>
          <w:lang w:eastAsia="pl-PL"/>
        </w:rPr>
        <w:t>;</w:t>
      </w:r>
    </w:p>
    <w:p w14:paraId="1A3E2ACA" w14:textId="77777777" w:rsidR="00206581" w:rsidRPr="00053932" w:rsidRDefault="00206581" w:rsidP="0096226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53932">
        <w:rPr>
          <w:rFonts w:eastAsia="Times New Roman" w:cstheme="minorHAnsi"/>
          <w:sz w:val="24"/>
          <w:szCs w:val="24"/>
          <w:lang w:eastAsia="pl-PL"/>
        </w:rPr>
        <w:t>- inne – według specyfikacji przedmiotu.</w:t>
      </w:r>
    </w:p>
    <w:p w14:paraId="5DFC59E1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b)</w:t>
      </w:r>
    </w:p>
    <w:p w14:paraId="3510E60E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ustna kontrola postępów:</w:t>
      </w:r>
    </w:p>
    <w:p w14:paraId="64566E57" w14:textId="77777777" w:rsidR="00F80B73" w:rsidRPr="009B1951" w:rsidRDefault="00BB4930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 xml:space="preserve">wypowiedź w klasie </w:t>
      </w:r>
    </w:p>
    <w:p w14:paraId="62D3F5D7" w14:textId="77777777" w:rsidR="00BB4930" w:rsidRPr="009B1951" w:rsidRDefault="00BB4930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 xml:space="preserve">aktywność, </w:t>
      </w:r>
    </w:p>
    <w:p w14:paraId="788B2B11" w14:textId="77777777" w:rsidR="00F80B73" w:rsidRPr="009B1951" w:rsidRDefault="00BB4930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udział ucznia w realizacji zadań postawionych w czasie lekcji,</w:t>
      </w:r>
    </w:p>
    <w:p w14:paraId="0E0035F2" w14:textId="77777777" w:rsidR="00F80B73" w:rsidRPr="009B1951" w:rsidRDefault="00BB4930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 xml:space="preserve">odpowiedź na lekcji </w:t>
      </w:r>
    </w:p>
    <w:p w14:paraId="392247AD" w14:textId="77777777" w:rsidR="00F80B73" w:rsidRPr="009B1951" w:rsidRDefault="00BB4930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dialog, opowiadanie, recytacja, itp.</w:t>
      </w:r>
    </w:p>
    <w:p w14:paraId="73248B9D" w14:textId="77777777" w:rsidR="00F80B73" w:rsidRPr="009B1951" w:rsidRDefault="00BB4930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c) o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cenę za pracę w grupie może otrzymać cał</w:t>
      </w:r>
      <w:r w:rsidRPr="009B1951">
        <w:rPr>
          <w:rFonts w:eastAsia="Times New Roman" w:cstheme="minorHAnsi"/>
          <w:sz w:val="24"/>
          <w:szCs w:val="24"/>
          <w:lang w:eastAsia="pl-PL"/>
        </w:rPr>
        <w:t>y zespół lub indywidualny uczeń - o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cenie podlegają umiejętności:</w:t>
      </w:r>
    </w:p>
    <w:p w14:paraId="5C0D0915" w14:textId="77777777" w:rsidR="00F80B73" w:rsidRPr="009B1951" w:rsidRDefault="00BB4930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- p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lanowanie i organizacja pracy grupowej,</w:t>
      </w:r>
    </w:p>
    <w:p w14:paraId="7B225EFD" w14:textId="77777777" w:rsidR="00F80B73" w:rsidRPr="009B1951" w:rsidRDefault="00BB4930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- e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fektywne współdziałanie,</w:t>
      </w:r>
    </w:p>
    <w:p w14:paraId="70A3137B" w14:textId="77777777" w:rsidR="00F80B73" w:rsidRPr="009B1951" w:rsidRDefault="00BB4930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- w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ywiązywanie się z powierzonych ról,</w:t>
      </w:r>
    </w:p>
    <w:p w14:paraId="3B2F5463" w14:textId="77777777" w:rsidR="00F80B73" w:rsidRPr="009B1951" w:rsidRDefault="00BB4930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- r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ozwiązywanie problemów w sposób twórczy.</w:t>
      </w:r>
    </w:p>
    <w:p w14:paraId="21C539CD" w14:textId="77777777" w:rsidR="00651412" w:rsidRPr="009B1951" w:rsidRDefault="00651412" w:rsidP="0065141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d) </w:t>
      </w:r>
      <w:r w:rsidR="00663EA1" w:rsidRPr="009B1951">
        <w:rPr>
          <w:rFonts w:eastAsia="Times New Roman" w:cstheme="minorHAnsi"/>
          <w:sz w:val="24"/>
          <w:szCs w:val="24"/>
          <w:lang w:eastAsia="pl-PL"/>
        </w:rPr>
        <w:t>zadania praktyczne:</w:t>
      </w:r>
    </w:p>
    <w:p w14:paraId="26472D2A" w14:textId="77777777" w:rsidR="00651412" w:rsidRPr="009B1951" w:rsidRDefault="00651412" w:rsidP="0065141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- praca własna:</w:t>
      </w:r>
    </w:p>
    <w:p w14:paraId="139C66DF" w14:textId="77777777" w:rsidR="00651412" w:rsidRPr="009B1951" w:rsidRDefault="00651412" w:rsidP="0065141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- projekty,</w:t>
      </w:r>
    </w:p>
    <w:p w14:paraId="72233ED8" w14:textId="77777777" w:rsidR="00651412" w:rsidRPr="009B1951" w:rsidRDefault="00651412" w:rsidP="0065141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- prezentacje multimedialne,</w:t>
      </w:r>
    </w:p>
    <w:p w14:paraId="4D2EC966" w14:textId="77777777" w:rsidR="00651412" w:rsidRPr="009B1951" w:rsidRDefault="00651412" w:rsidP="0065141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- inscenizacje, drama,</w:t>
      </w:r>
    </w:p>
    <w:p w14:paraId="16F11B4F" w14:textId="77777777" w:rsidR="00651412" w:rsidRPr="009B1951" w:rsidRDefault="00651412" w:rsidP="0065141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- plakaty,</w:t>
      </w:r>
    </w:p>
    <w:p w14:paraId="3AB16397" w14:textId="77777777" w:rsidR="00651412" w:rsidRPr="009B1951" w:rsidRDefault="00651412" w:rsidP="0065141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- albumy itp.</w:t>
      </w:r>
    </w:p>
    <w:p w14:paraId="737427B9" w14:textId="77777777" w:rsidR="00053932" w:rsidRDefault="00CE660D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2</w:t>
      </w:r>
      <w:r w:rsidR="00053932">
        <w:rPr>
          <w:rFonts w:eastAsia="Times New Roman" w:cstheme="minorHAnsi"/>
          <w:sz w:val="24"/>
          <w:szCs w:val="24"/>
          <w:lang w:eastAsia="pl-PL"/>
        </w:rPr>
        <w:t>6</w:t>
      </w:r>
      <w:r w:rsidRPr="009B1951">
        <w:rPr>
          <w:rFonts w:eastAsia="Times New Roman" w:cstheme="minorHAnsi"/>
          <w:sz w:val="24"/>
          <w:szCs w:val="24"/>
          <w:lang w:eastAsia="pl-PL"/>
        </w:rPr>
        <w:t>.</w:t>
      </w:r>
    </w:p>
    <w:p w14:paraId="4A24E3CF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Nauczyciel jest zobowiązany do sprawdzenia i ocenienia prac pisemnych w ciągu </w:t>
      </w:r>
      <w:r w:rsidR="00663EA1" w:rsidRPr="009B1951">
        <w:rPr>
          <w:rFonts w:eastAsia="Times New Roman" w:cstheme="minorHAnsi"/>
          <w:sz w:val="24"/>
          <w:szCs w:val="24"/>
          <w:lang w:eastAsia="pl-PL"/>
        </w:rPr>
        <w:t>21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 dni od daty ich przeprowadzenia. Czas ten może się przedłużyć o</w:t>
      </w:r>
      <w:r w:rsidR="00BB4930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>przypadające w tym czasie święta i dodatkowe dni wolne od pracy.</w:t>
      </w:r>
    </w:p>
    <w:p w14:paraId="044462EE" w14:textId="77777777" w:rsidR="00F80B73" w:rsidRPr="009B1951" w:rsidRDefault="00CE660D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2</w:t>
      </w:r>
      <w:r w:rsidR="00053932">
        <w:rPr>
          <w:rFonts w:eastAsia="Times New Roman" w:cstheme="minorHAnsi"/>
          <w:sz w:val="24"/>
          <w:szCs w:val="24"/>
          <w:lang w:eastAsia="pl-PL"/>
        </w:rPr>
        <w:t>7</w:t>
      </w:r>
      <w:r w:rsidR="00BB4930" w:rsidRPr="009B1951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14:paraId="4E93F90F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Celem zadawania i kontroli prac domowych z języka polskiego jest zainteresowanie ucznia przedmiotem, pobudzenie jego aktywności twórczej, kreatywności, podtrzymanie chęci i gotowości do nauki, kształtowanie nawyku świadomego organizowania i planowania własnego uczenia się.</w:t>
      </w:r>
    </w:p>
    <w:p w14:paraId="1DC6A1EC" w14:textId="50921EC6" w:rsidR="00F80B73" w:rsidRPr="009B1951" w:rsidRDefault="00053932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28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.</w:t>
      </w:r>
    </w:p>
    <w:p w14:paraId="294FE82C" w14:textId="52281AF9" w:rsidR="00F80B73" w:rsidRPr="009B1951" w:rsidRDefault="00103CB5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03CB5">
        <w:rPr>
          <w:rFonts w:eastAsia="Times New Roman" w:cstheme="minorHAnsi"/>
          <w:sz w:val="24"/>
          <w:szCs w:val="24"/>
          <w:lang w:eastAsia="pl-PL"/>
        </w:rPr>
        <w:t xml:space="preserve">Nauczyciel może zadać uczniowi pracę domową, wymagającą od niego większego zaangażowania </w:t>
      </w:r>
      <w:r>
        <w:rPr>
          <w:rFonts w:eastAsia="Times New Roman" w:cstheme="minorHAnsi"/>
          <w:sz w:val="24"/>
          <w:szCs w:val="24"/>
          <w:lang w:eastAsia="pl-PL"/>
        </w:rPr>
        <w:t>(</w:t>
      </w:r>
      <w:r w:rsidRPr="00103CB5">
        <w:rPr>
          <w:sz w:val="24"/>
          <w:szCs w:val="24"/>
        </w:rPr>
        <w:t>dotycz</w:t>
      </w:r>
      <w:r>
        <w:rPr>
          <w:sz w:val="24"/>
          <w:szCs w:val="24"/>
        </w:rPr>
        <w:t xml:space="preserve">y to </w:t>
      </w:r>
      <w:r w:rsidRPr="00103CB5">
        <w:rPr>
          <w:sz w:val="24"/>
          <w:szCs w:val="24"/>
        </w:rPr>
        <w:t>prac pisemnych i praktyczno-technicznych</w:t>
      </w:r>
      <w:r>
        <w:rPr>
          <w:sz w:val="24"/>
          <w:szCs w:val="24"/>
        </w:rPr>
        <w:t xml:space="preserve">), </w:t>
      </w:r>
      <w:r w:rsidRPr="00103CB5">
        <w:rPr>
          <w:rFonts w:eastAsia="Times New Roman" w:cstheme="minorHAnsi"/>
          <w:sz w:val="24"/>
          <w:szCs w:val="24"/>
          <w:lang w:eastAsia="pl-PL"/>
        </w:rPr>
        <w:t xml:space="preserve">pod warunkiem jej </w:t>
      </w:r>
      <w:r w:rsidRPr="00103CB5">
        <w:rPr>
          <w:rFonts w:eastAsia="Times New Roman" w:cstheme="minorHAnsi"/>
          <w:sz w:val="24"/>
          <w:szCs w:val="24"/>
          <w:lang w:eastAsia="pl-PL"/>
        </w:rPr>
        <w:lastRenderedPageBreak/>
        <w:t>omówienia i przekazania uczniowi wskazówek,</w:t>
      </w:r>
      <w:r>
        <w:rPr>
          <w:rFonts w:eastAsia="Times New Roman" w:cstheme="minorHAnsi"/>
          <w:sz w:val="24"/>
          <w:szCs w:val="24"/>
          <w:lang w:eastAsia="pl-PL"/>
        </w:rPr>
        <w:t xml:space="preserve"> wynikających z jej wykonania. 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Zadając pracę domową, nauczyciel określa termin i sposób wykonania zadania.</w:t>
      </w:r>
    </w:p>
    <w:p w14:paraId="4381B5F1" w14:textId="49EC0F94" w:rsidR="00F80B73" w:rsidRPr="009B1951" w:rsidRDefault="00103CB5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29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.</w:t>
      </w:r>
    </w:p>
    <w:p w14:paraId="622DA954" w14:textId="520B32B5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 xml:space="preserve">Prace domowe </w:t>
      </w:r>
      <w:r w:rsidR="00103CB5">
        <w:rPr>
          <w:rFonts w:eastAsia="Times New Roman" w:cstheme="minorHAnsi"/>
          <w:sz w:val="24"/>
          <w:szCs w:val="24"/>
          <w:lang w:eastAsia="pl-PL"/>
        </w:rPr>
        <w:t xml:space="preserve">o charakterze </w:t>
      </w:r>
      <w:r w:rsidRPr="009B1951">
        <w:rPr>
          <w:rFonts w:eastAsia="Times New Roman" w:cstheme="minorHAnsi"/>
          <w:sz w:val="24"/>
          <w:szCs w:val="24"/>
          <w:lang w:eastAsia="pl-PL"/>
        </w:rPr>
        <w:t>krótkich zadań</w:t>
      </w:r>
      <w:r w:rsidR="00BB4930" w:rsidRPr="009B1951">
        <w:rPr>
          <w:rFonts w:eastAsia="Times New Roman" w:cstheme="minorHAnsi"/>
          <w:sz w:val="24"/>
          <w:szCs w:val="24"/>
          <w:lang w:eastAsia="pl-PL"/>
        </w:rPr>
        <w:t>,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 związanych z</w:t>
      </w:r>
      <w:r w:rsidR="0008433D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>przygotowaniem do kolejnej lekcji, ćwiczenia niezbędnego do utrwalenia nabytych na lekcji umiejętności i wiedzy, zgromadzenia materiał</w:t>
      </w:r>
      <w:r w:rsidR="00103CB5">
        <w:rPr>
          <w:rFonts w:eastAsia="Times New Roman" w:cstheme="minorHAnsi"/>
          <w:sz w:val="24"/>
          <w:szCs w:val="24"/>
          <w:lang w:eastAsia="pl-PL"/>
        </w:rPr>
        <w:t>ów są obowiązkowe</w:t>
      </w:r>
      <w:r w:rsidRPr="009B1951">
        <w:rPr>
          <w:rFonts w:eastAsia="Times New Roman" w:cstheme="minorHAnsi"/>
          <w:sz w:val="24"/>
          <w:szCs w:val="24"/>
          <w:lang w:eastAsia="pl-PL"/>
        </w:rPr>
        <w:t>.</w:t>
      </w:r>
    </w:p>
    <w:p w14:paraId="0CC5DFFF" w14:textId="06CC6F56" w:rsidR="00F80B73" w:rsidRPr="009B1951" w:rsidRDefault="00CE660D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3</w:t>
      </w:r>
      <w:r w:rsidR="001167AA">
        <w:rPr>
          <w:rFonts w:eastAsia="Times New Roman" w:cstheme="minorHAnsi"/>
          <w:sz w:val="24"/>
          <w:szCs w:val="24"/>
          <w:lang w:eastAsia="pl-PL"/>
        </w:rPr>
        <w:t>0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.</w:t>
      </w:r>
    </w:p>
    <w:p w14:paraId="1E2F035E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Nauczyciel sprawdza wykonanie</w:t>
      </w:r>
      <w:r w:rsidR="00BB4930" w:rsidRPr="009B19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B1951">
        <w:rPr>
          <w:rFonts w:eastAsia="Times New Roman" w:cstheme="minorHAnsi"/>
          <w:sz w:val="24"/>
          <w:szCs w:val="24"/>
          <w:lang w:eastAsia="pl-PL"/>
        </w:rPr>
        <w:t>wymienionych wyżej prac w określonym terminie.</w:t>
      </w:r>
    </w:p>
    <w:p w14:paraId="0CA0FCCD" w14:textId="538D3C44" w:rsidR="0008433D" w:rsidRPr="009B1951" w:rsidRDefault="00CE660D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3</w:t>
      </w:r>
      <w:r w:rsidR="001167AA">
        <w:rPr>
          <w:rFonts w:eastAsia="Times New Roman" w:cstheme="minorHAnsi"/>
          <w:sz w:val="24"/>
          <w:szCs w:val="24"/>
          <w:lang w:eastAsia="pl-PL"/>
        </w:rPr>
        <w:t>1</w:t>
      </w:r>
      <w:r w:rsidR="00F80B73" w:rsidRPr="009B1951">
        <w:rPr>
          <w:rFonts w:eastAsia="Times New Roman" w:cstheme="minorHAnsi"/>
          <w:sz w:val="24"/>
          <w:szCs w:val="24"/>
          <w:lang w:eastAsia="pl-PL"/>
        </w:rPr>
        <w:t>.</w:t>
      </w:r>
    </w:p>
    <w:p w14:paraId="170EFB2C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„Parafka” oznacza, że nauczyciel sprawdzał wykonanie zadania, ale nie sprawdzał jego zawartości merytorycznej.</w:t>
      </w:r>
    </w:p>
    <w:p w14:paraId="34C69164" w14:textId="046DFEAB" w:rsidR="00CE660D" w:rsidRPr="009B1951" w:rsidRDefault="00CE660D" w:rsidP="00CE660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3</w:t>
      </w:r>
      <w:r w:rsidR="001167AA">
        <w:rPr>
          <w:rFonts w:eastAsia="Times New Roman" w:cstheme="minorHAnsi"/>
          <w:sz w:val="24"/>
          <w:szCs w:val="24"/>
          <w:lang w:eastAsia="pl-PL"/>
        </w:rPr>
        <w:t>2</w:t>
      </w:r>
      <w:r w:rsidRPr="009B1951">
        <w:rPr>
          <w:rFonts w:eastAsia="Times New Roman" w:cstheme="minorHAnsi"/>
          <w:sz w:val="24"/>
          <w:szCs w:val="24"/>
          <w:lang w:eastAsia="pl-PL"/>
        </w:rPr>
        <w:t>.</w:t>
      </w:r>
      <w:r w:rsidRPr="009B1951">
        <w:rPr>
          <w:rFonts w:cstheme="minorHAnsi"/>
          <w:sz w:val="24"/>
          <w:szCs w:val="24"/>
        </w:rPr>
        <w:t xml:space="preserve"> </w:t>
      </w:r>
    </w:p>
    <w:p w14:paraId="40C46AF7" w14:textId="77777777" w:rsidR="007E0DD4" w:rsidRPr="007E0DD4" w:rsidRDefault="00CE660D" w:rsidP="007E0DD4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7E0DD4">
        <w:rPr>
          <w:rFonts w:eastAsia="Times New Roman" w:cstheme="minorHAnsi"/>
          <w:sz w:val="24"/>
          <w:szCs w:val="24"/>
          <w:lang w:eastAsia="pl-PL"/>
        </w:rPr>
        <w:t xml:space="preserve">Ocena semestralna, roczna i końcowa jest średnią ważoną wszystkich ocen cząstkowych otrzymanych z przedmiotu. </w:t>
      </w:r>
      <w:r w:rsidR="007E0DD4" w:rsidRPr="007E0DD4">
        <w:rPr>
          <w:rFonts w:cs="Times New Roman"/>
          <w:sz w:val="24"/>
          <w:szCs w:val="24"/>
        </w:rPr>
        <w:t xml:space="preserve">Na koniec semestru nie przewiduje się dodatkowych sprawdzianów zaliczeniowych. </w:t>
      </w:r>
    </w:p>
    <w:p w14:paraId="4A486411" w14:textId="51C98F95" w:rsidR="00CE660D" w:rsidRPr="009B1951" w:rsidRDefault="00CE660D" w:rsidP="00CE660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3</w:t>
      </w:r>
      <w:r w:rsidR="00456C4A">
        <w:rPr>
          <w:rFonts w:eastAsia="Times New Roman" w:cstheme="minorHAnsi"/>
          <w:sz w:val="24"/>
          <w:szCs w:val="24"/>
          <w:lang w:eastAsia="pl-PL"/>
        </w:rPr>
        <w:t>3</w:t>
      </w:r>
      <w:r w:rsidRPr="009B1951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14:paraId="5633ADF3" w14:textId="77777777" w:rsidR="00CE660D" w:rsidRDefault="00CE660D" w:rsidP="00CE660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B1951">
        <w:rPr>
          <w:rFonts w:eastAsia="Times New Roman" w:cstheme="minorHAnsi"/>
          <w:sz w:val="24"/>
          <w:szCs w:val="24"/>
          <w:lang w:eastAsia="pl-PL"/>
        </w:rPr>
        <w:t>Nauczyciel przy wystawianiu oceny semestralnej, rocznej i końcowej oprócz średniej arytmetycznej dodatkowo bierze pod uwagę umiejętności i możliwości ucznia i jego wkład pracy oraz zaangażowanie.</w:t>
      </w:r>
    </w:p>
    <w:p w14:paraId="17A531F3" w14:textId="67FFAA4E" w:rsidR="003D4B54" w:rsidRDefault="003D4B54" w:rsidP="00CE660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3</w:t>
      </w:r>
      <w:r w:rsidR="00456C4A">
        <w:rPr>
          <w:rFonts w:eastAsia="Times New Roman" w:cstheme="minorHAnsi"/>
          <w:sz w:val="24"/>
          <w:szCs w:val="24"/>
          <w:lang w:eastAsia="pl-PL"/>
        </w:rPr>
        <w:t>4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3779F59E" w14:textId="77777777" w:rsidR="003D4B54" w:rsidRDefault="003D4B54" w:rsidP="00CE660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Stosuje się następujące średnie ważone do poszczególnych kategorii ocen cząstkowych:</w:t>
      </w:r>
    </w:p>
    <w:p w14:paraId="5CD08D08" w14:textId="77777777" w:rsidR="003D4B54" w:rsidRDefault="003D4B54" w:rsidP="00CE660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dyktando – 2;</w:t>
      </w:r>
    </w:p>
    <w:p w14:paraId="47BF558E" w14:textId="77777777" w:rsidR="003D4B54" w:rsidRDefault="003D4B54" w:rsidP="00CE660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praca na lekcji – </w:t>
      </w:r>
      <w:r w:rsidR="00C756AB">
        <w:rPr>
          <w:rFonts w:eastAsia="Times New Roman" w:cstheme="minorHAnsi"/>
          <w:sz w:val="24"/>
          <w:szCs w:val="24"/>
          <w:lang w:eastAsia="pl-PL"/>
        </w:rPr>
        <w:t>3</w:t>
      </w:r>
      <w:r>
        <w:rPr>
          <w:rFonts w:eastAsia="Times New Roman" w:cstheme="minorHAnsi"/>
          <w:sz w:val="24"/>
          <w:szCs w:val="24"/>
          <w:lang w:eastAsia="pl-PL"/>
        </w:rPr>
        <w:t>;</w:t>
      </w:r>
      <w:r w:rsidR="0096226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124206C6" w14:textId="77777777" w:rsidR="00462DE0" w:rsidRPr="008F4DCB" w:rsidRDefault="00462DE0" w:rsidP="00CE660D">
      <w:pPr>
        <w:spacing w:after="0" w:line="240" w:lineRule="auto"/>
        <w:jc w:val="both"/>
        <w:rPr>
          <w:rFonts w:eastAsia="Times New Roman" w:cstheme="minorHAnsi"/>
          <w:color w:val="92D050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analiza tekstu – 3;</w:t>
      </w:r>
    </w:p>
    <w:p w14:paraId="0A0A99C6" w14:textId="77777777" w:rsidR="003D4B54" w:rsidRDefault="003D4B54" w:rsidP="00CE660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praca ściągnięta z Internetu – 6;</w:t>
      </w:r>
    </w:p>
    <w:p w14:paraId="53B9EB1D" w14:textId="77777777" w:rsidR="003D4B54" w:rsidRDefault="003D4B54" w:rsidP="00CE660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projekt edukacyjny – 4;</w:t>
      </w:r>
    </w:p>
    <w:p w14:paraId="1E7D9B7E" w14:textId="77777777" w:rsidR="003D4B54" w:rsidRDefault="003D4B54" w:rsidP="00CE660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opowiadanie ustne – 2;</w:t>
      </w:r>
    </w:p>
    <w:p w14:paraId="53C2F016" w14:textId="77777777" w:rsidR="00CB3E64" w:rsidRPr="00C756AB" w:rsidRDefault="00CB3E64" w:rsidP="00CE660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756AB">
        <w:rPr>
          <w:rFonts w:eastAsia="Times New Roman" w:cstheme="minorHAnsi"/>
          <w:sz w:val="24"/>
          <w:szCs w:val="24"/>
          <w:lang w:eastAsia="pl-PL"/>
        </w:rPr>
        <w:t>- wypracowanie IV-V</w:t>
      </w:r>
      <w:r w:rsidR="00903CF5" w:rsidRPr="00C756AB">
        <w:rPr>
          <w:rFonts w:eastAsia="Times New Roman" w:cstheme="minorHAnsi"/>
          <w:sz w:val="24"/>
          <w:szCs w:val="24"/>
          <w:lang w:eastAsia="pl-PL"/>
        </w:rPr>
        <w:t>I</w:t>
      </w:r>
      <w:r w:rsidRPr="00C756AB">
        <w:rPr>
          <w:rFonts w:eastAsia="Times New Roman" w:cstheme="minorHAnsi"/>
          <w:sz w:val="24"/>
          <w:szCs w:val="24"/>
          <w:lang w:eastAsia="pl-PL"/>
        </w:rPr>
        <w:t xml:space="preserve"> – </w:t>
      </w:r>
      <w:r w:rsidR="00C756AB" w:rsidRPr="00C756AB">
        <w:rPr>
          <w:rFonts w:eastAsia="Times New Roman" w:cstheme="minorHAnsi"/>
          <w:sz w:val="24"/>
          <w:szCs w:val="24"/>
          <w:lang w:eastAsia="pl-PL"/>
        </w:rPr>
        <w:t>4;</w:t>
      </w:r>
      <w:r w:rsidR="008F4DCB" w:rsidRPr="00C756AB">
        <w:rPr>
          <w:rFonts w:eastAsia="Times New Roman" w:cstheme="minorHAnsi"/>
          <w:sz w:val="24"/>
          <w:szCs w:val="24"/>
          <w:lang w:eastAsia="pl-PL"/>
        </w:rPr>
        <w:t>.</w:t>
      </w:r>
    </w:p>
    <w:p w14:paraId="7881687C" w14:textId="77777777" w:rsidR="00CB3E64" w:rsidRPr="00C756AB" w:rsidRDefault="00CB3E64" w:rsidP="00CE660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756AB">
        <w:rPr>
          <w:rFonts w:eastAsia="Times New Roman" w:cstheme="minorHAnsi"/>
          <w:sz w:val="24"/>
          <w:szCs w:val="24"/>
          <w:lang w:eastAsia="pl-PL"/>
        </w:rPr>
        <w:t>- wypracowanie VII-VIII – 6</w:t>
      </w:r>
      <w:r w:rsidR="008B0F64">
        <w:rPr>
          <w:rFonts w:eastAsia="Times New Roman" w:cstheme="minorHAnsi"/>
          <w:sz w:val="24"/>
          <w:szCs w:val="24"/>
          <w:lang w:eastAsia="pl-PL"/>
        </w:rPr>
        <w:t>;</w:t>
      </w:r>
      <w:r w:rsidR="008F4DCB" w:rsidRPr="00C756AB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17925DDA" w14:textId="77777777" w:rsidR="003D4B54" w:rsidRDefault="003D4B54" w:rsidP="00CE660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technika czytania – 1;</w:t>
      </w:r>
    </w:p>
    <w:p w14:paraId="652730F6" w14:textId="77777777" w:rsidR="003D4B54" w:rsidRDefault="003D4B54" w:rsidP="00CE660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recytacja – 2;</w:t>
      </w:r>
    </w:p>
    <w:p w14:paraId="2B8E331F" w14:textId="77777777" w:rsidR="003D4B54" w:rsidRPr="008F4DCB" w:rsidRDefault="003D4B54" w:rsidP="00CE660D">
      <w:pPr>
        <w:spacing w:after="0" w:line="240" w:lineRule="auto"/>
        <w:jc w:val="both"/>
        <w:rPr>
          <w:rFonts w:eastAsia="Times New Roman" w:cstheme="minorHAnsi"/>
          <w:color w:val="92D050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czytanie ze zrozumieniem – test – </w:t>
      </w:r>
      <w:r w:rsidR="00C756AB">
        <w:rPr>
          <w:rFonts w:eastAsia="Times New Roman" w:cstheme="minorHAnsi"/>
          <w:sz w:val="24"/>
          <w:szCs w:val="24"/>
          <w:lang w:eastAsia="pl-PL"/>
        </w:rPr>
        <w:t>4</w:t>
      </w:r>
      <w:r>
        <w:rPr>
          <w:rFonts w:eastAsia="Times New Roman" w:cstheme="minorHAnsi"/>
          <w:sz w:val="24"/>
          <w:szCs w:val="24"/>
          <w:lang w:eastAsia="pl-PL"/>
        </w:rPr>
        <w:t>;</w:t>
      </w:r>
      <w:r w:rsidR="0096226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094BF95E" w14:textId="77777777" w:rsidR="00962262" w:rsidRPr="00C756AB" w:rsidRDefault="00962262" w:rsidP="00962262">
      <w:pPr>
        <w:spacing w:after="0" w:line="240" w:lineRule="auto"/>
        <w:jc w:val="both"/>
        <w:rPr>
          <w:sz w:val="24"/>
          <w:szCs w:val="24"/>
        </w:rPr>
      </w:pPr>
      <w:r w:rsidRPr="00C756AB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6E130E">
        <w:rPr>
          <w:rFonts w:eastAsia="Times New Roman" w:cstheme="minorHAnsi"/>
          <w:sz w:val="24"/>
          <w:szCs w:val="24"/>
          <w:lang w:eastAsia="pl-PL"/>
        </w:rPr>
        <w:t xml:space="preserve">test przygotowujący do egzaminu </w:t>
      </w:r>
      <w:r w:rsidR="006E130E" w:rsidRPr="00C34817">
        <w:rPr>
          <w:rFonts w:eastAsia="Times New Roman" w:cstheme="minorHAnsi"/>
          <w:sz w:val="24"/>
          <w:szCs w:val="24"/>
          <w:lang w:eastAsia="pl-PL"/>
        </w:rPr>
        <w:t>ósmoklasisty</w:t>
      </w:r>
      <w:r w:rsidR="006E130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C756AB">
        <w:rPr>
          <w:rFonts w:eastAsia="Times New Roman" w:cstheme="minorHAnsi"/>
          <w:sz w:val="24"/>
          <w:szCs w:val="24"/>
          <w:lang w:eastAsia="pl-PL"/>
        </w:rPr>
        <w:t>– 4</w:t>
      </w:r>
      <w:r w:rsidR="00C756AB">
        <w:rPr>
          <w:rFonts w:eastAsia="Times New Roman" w:cstheme="minorHAnsi"/>
          <w:sz w:val="24"/>
          <w:szCs w:val="24"/>
          <w:lang w:eastAsia="pl-PL"/>
        </w:rPr>
        <w:t>;</w:t>
      </w:r>
      <w:r w:rsidRPr="00C756AB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42AA3B1A" w14:textId="77777777" w:rsidR="003D4B54" w:rsidRDefault="002875C4" w:rsidP="00CE660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praca dodatkowa – </w:t>
      </w:r>
      <w:r w:rsidR="00460D08">
        <w:rPr>
          <w:rFonts w:eastAsia="Times New Roman" w:cstheme="minorHAnsi"/>
          <w:sz w:val="24"/>
          <w:szCs w:val="24"/>
          <w:lang w:eastAsia="pl-PL"/>
        </w:rPr>
        <w:t>3</w:t>
      </w:r>
      <w:r>
        <w:rPr>
          <w:rFonts w:eastAsia="Times New Roman" w:cstheme="minorHAnsi"/>
          <w:sz w:val="24"/>
          <w:szCs w:val="24"/>
          <w:lang w:eastAsia="pl-PL"/>
        </w:rPr>
        <w:t>;</w:t>
      </w:r>
    </w:p>
    <w:p w14:paraId="17AA37E1" w14:textId="77777777" w:rsidR="002875C4" w:rsidRPr="008F4DCB" w:rsidRDefault="002875C4" w:rsidP="00CE660D">
      <w:pPr>
        <w:spacing w:after="0" w:line="240" w:lineRule="auto"/>
        <w:jc w:val="both"/>
        <w:rPr>
          <w:rFonts w:eastAsia="Times New Roman" w:cstheme="minorHAnsi"/>
          <w:color w:val="92D050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lektura – </w:t>
      </w:r>
      <w:r w:rsidR="0031633B">
        <w:rPr>
          <w:rFonts w:eastAsia="Times New Roman" w:cstheme="minorHAnsi"/>
          <w:sz w:val="24"/>
          <w:szCs w:val="24"/>
          <w:lang w:eastAsia="pl-PL"/>
        </w:rPr>
        <w:t>5</w:t>
      </w:r>
      <w:r>
        <w:rPr>
          <w:rFonts w:eastAsia="Times New Roman" w:cstheme="minorHAnsi"/>
          <w:sz w:val="24"/>
          <w:szCs w:val="24"/>
          <w:lang w:eastAsia="pl-PL"/>
        </w:rPr>
        <w:t>;</w:t>
      </w:r>
      <w:r w:rsidR="008F4DCB">
        <w:rPr>
          <w:rFonts w:eastAsia="Times New Roman" w:cstheme="minorHAnsi"/>
          <w:color w:val="92D050"/>
          <w:sz w:val="24"/>
          <w:szCs w:val="24"/>
          <w:lang w:eastAsia="pl-PL"/>
        </w:rPr>
        <w:t xml:space="preserve"> </w:t>
      </w:r>
    </w:p>
    <w:p w14:paraId="782E67A2" w14:textId="77777777" w:rsidR="002875C4" w:rsidRDefault="002875C4" w:rsidP="00CE660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ćwiczenia 1;</w:t>
      </w:r>
    </w:p>
    <w:p w14:paraId="274ABB32" w14:textId="77777777" w:rsidR="00C756AB" w:rsidRPr="00C756AB" w:rsidRDefault="005D380A" w:rsidP="00CE660D">
      <w:pPr>
        <w:spacing w:after="0" w:line="240" w:lineRule="auto"/>
        <w:jc w:val="both"/>
        <w:rPr>
          <w:rFonts w:eastAsia="Times New Roman" w:cstheme="minorHAnsi"/>
          <w:color w:val="FF0000"/>
          <w:sz w:val="24"/>
          <w:szCs w:val="24"/>
          <w:lang w:eastAsia="pl-PL"/>
        </w:rPr>
      </w:pPr>
      <w:r w:rsidRPr="00C756AB">
        <w:rPr>
          <w:rFonts w:eastAsia="Times New Roman" w:cstheme="minorHAnsi"/>
          <w:sz w:val="24"/>
          <w:szCs w:val="24"/>
          <w:lang w:eastAsia="pl-PL"/>
        </w:rPr>
        <w:t>- zadania utrwalające – 3</w:t>
      </w:r>
      <w:r w:rsidR="00C756AB" w:rsidRPr="00912422">
        <w:rPr>
          <w:rFonts w:eastAsia="Times New Roman" w:cstheme="minorHAnsi"/>
          <w:sz w:val="24"/>
          <w:szCs w:val="24"/>
          <w:lang w:eastAsia="pl-PL"/>
        </w:rPr>
        <w:t>;</w:t>
      </w:r>
      <w:r w:rsidRPr="0091242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78FC450D" w14:textId="77777777" w:rsidR="002875C4" w:rsidRPr="008F4DCB" w:rsidRDefault="002875C4" w:rsidP="00CE660D">
      <w:pPr>
        <w:spacing w:after="0" w:line="240" w:lineRule="auto"/>
        <w:jc w:val="both"/>
        <w:rPr>
          <w:rFonts w:eastAsia="Times New Roman" w:cstheme="minorHAnsi"/>
          <w:color w:val="92D050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referat – </w:t>
      </w:r>
      <w:r w:rsidR="00C756AB">
        <w:rPr>
          <w:rFonts w:eastAsia="Times New Roman" w:cstheme="minorHAnsi"/>
          <w:sz w:val="24"/>
          <w:szCs w:val="24"/>
          <w:lang w:eastAsia="pl-PL"/>
        </w:rPr>
        <w:t>3</w:t>
      </w:r>
      <w:r>
        <w:rPr>
          <w:rFonts w:eastAsia="Times New Roman" w:cstheme="minorHAnsi"/>
          <w:sz w:val="24"/>
          <w:szCs w:val="24"/>
          <w:lang w:eastAsia="pl-PL"/>
        </w:rPr>
        <w:t>;</w:t>
      </w:r>
      <w:r w:rsidR="003A0675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00F20667" w14:textId="77777777" w:rsidR="00ED71B3" w:rsidRDefault="002875C4" w:rsidP="00CE660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prezentacja multimedialna – </w:t>
      </w:r>
      <w:r w:rsidR="00C756AB">
        <w:rPr>
          <w:rFonts w:eastAsia="Times New Roman" w:cstheme="minorHAnsi"/>
          <w:sz w:val="24"/>
          <w:szCs w:val="24"/>
          <w:lang w:eastAsia="pl-PL"/>
        </w:rPr>
        <w:t>4</w:t>
      </w:r>
      <w:r w:rsidR="00460D08">
        <w:rPr>
          <w:rFonts w:eastAsia="Times New Roman" w:cstheme="minorHAnsi"/>
          <w:sz w:val="24"/>
          <w:szCs w:val="24"/>
          <w:lang w:eastAsia="pl-PL"/>
        </w:rPr>
        <w:t xml:space="preserve"> (minimum 10 slajdów w klasach IV-VI i min. 15 w VII-VIII)</w:t>
      </w:r>
      <w:r w:rsidR="00ED71B3">
        <w:rPr>
          <w:rFonts w:eastAsia="Times New Roman" w:cstheme="minorHAnsi"/>
          <w:sz w:val="24"/>
          <w:szCs w:val="24"/>
          <w:lang w:eastAsia="pl-PL"/>
        </w:rPr>
        <w:t>;</w:t>
      </w:r>
    </w:p>
    <w:p w14:paraId="5FEC4880" w14:textId="77777777" w:rsidR="002875C4" w:rsidRPr="008F4DCB" w:rsidRDefault="00ED71B3" w:rsidP="00CE660D">
      <w:pPr>
        <w:spacing w:after="0" w:line="240" w:lineRule="auto"/>
        <w:jc w:val="both"/>
        <w:rPr>
          <w:rFonts w:eastAsia="Times New Roman" w:cstheme="minorHAnsi"/>
          <w:color w:val="92D050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inne – według specyfikacji przedmiotu</w:t>
      </w:r>
      <w:r w:rsidR="00C756AB">
        <w:rPr>
          <w:rFonts w:eastAsia="Times New Roman" w:cstheme="minorHAnsi"/>
          <w:sz w:val="24"/>
          <w:szCs w:val="24"/>
          <w:lang w:eastAsia="pl-PL"/>
        </w:rPr>
        <w:t>.</w:t>
      </w:r>
      <w:r w:rsidR="008F4DCB">
        <w:rPr>
          <w:rFonts w:eastAsia="Times New Roman" w:cstheme="minorHAnsi"/>
          <w:color w:val="92D050"/>
          <w:sz w:val="24"/>
          <w:szCs w:val="24"/>
          <w:lang w:eastAsia="pl-PL"/>
        </w:rPr>
        <w:t xml:space="preserve"> </w:t>
      </w:r>
    </w:p>
    <w:p w14:paraId="06A6415A" w14:textId="5883EBD1" w:rsidR="007D2A32" w:rsidRDefault="00903CF5" w:rsidP="009B3288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3</w:t>
      </w:r>
      <w:r w:rsidR="00456C4A">
        <w:rPr>
          <w:rFonts w:asciiTheme="minorHAnsi" w:hAnsiTheme="minorHAnsi" w:cstheme="minorHAnsi"/>
          <w:bCs/>
        </w:rPr>
        <w:t>5</w:t>
      </w:r>
      <w:r>
        <w:rPr>
          <w:rFonts w:asciiTheme="minorHAnsi" w:hAnsiTheme="minorHAnsi" w:cstheme="minorHAnsi"/>
          <w:bCs/>
        </w:rPr>
        <w:t>.</w:t>
      </w:r>
    </w:p>
    <w:p w14:paraId="3325D963" w14:textId="77777777" w:rsidR="009B3288" w:rsidRPr="009B3288" w:rsidRDefault="009B3288" w:rsidP="009B3288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i/>
        </w:rPr>
      </w:pPr>
      <w:r w:rsidRPr="009B3288">
        <w:rPr>
          <w:rFonts w:asciiTheme="minorHAnsi" w:hAnsiTheme="minorHAnsi" w:cstheme="minorHAnsi"/>
          <w:bCs/>
        </w:rPr>
        <w:t>Pozostałe zasady reguluje Statut Szkoły Podstawowej w Boninie.</w:t>
      </w:r>
    </w:p>
    <w:p w14:paraId="4E116D93" w14:textId="77777777" w:rsidR="003D4B54" w:rsidRPr="009B1951" w:rsidRDefault="003D4B54" w:rsidP="00CE660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0DA58C9A" w14:textId="77777777" w:rsidR="00F80B73" w:rsidRPr="009B1951" w:rsidRDefault="00F80B73" w:rsidP="006B337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sectPr w:rsidR="00F80B73" w:rsidRPr="009B1951" w:rsidSect="009806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E24EF"/>
    <w:multiLevelType w:val="hybridMultilevel"/>
    <w:tmpl w:val="1E343212"/>
    <w:lvl w:ilvl="0" w:tplc="0415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1DC65C97"/>
    <w:multiLevelType w:val="hybridMultilevel"/>
    <w:tmpl w:val="93A48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3E7A2F"/>
    <w:multiLevelType w:val="hybridMultilevel"/>
    <w:tmpl w:val="7C7AE8C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1A7A66"/>
    <w:multiLevelType w:val="hybridMultilevel"/>
    <w:tmpl w:val="F07C7D4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052707"/>
    <w:multiLevelType w:val="hybridMultilevel"/>
    <w:tmpl w:val="565448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FD72607"/>
    <w:multiLevelType w:val="hybridMultilevel"/>
    <w:tmpl w:val="7F241E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803667"/>
    <w:multiLevelType w:val="hybridMultilevel"/>
    <w:tmpl w:val="0BA068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9B7920"/>
    <w:multiLevelType w:val="hybridMultilevel"/>
    <w:tmpl w:val="361AF002"/>
    <w:lvl w:ilvl="0" w:tplc="0415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60F25F9B"/>
    <w:multiLevelType w:val="hybridMultilevel"/>
    <w:tmpl w:val="57A245EE"/>
    <w:lvl w:ilvl="0" w:tplc="04150011">
      <w:start w:val="1"/>
      <w:numFmt w:val="decimal"/>
      <w:lvlText w:val="%1)"/>
      <w:lvlJc w:val="left"/>
      <w:pPr>
        <w:ind w:left="1155" w:hanging="360"/>
      </w:pPr>
    </w:lvl>
    <w:lvl w:ilvl="1" w:tplc="04150019" w:tentative="1">
      <w:start w:val="1"/>
      <w:numFmt w:val="lowerLetter"/>
      <w:lvlText w:val="%2."/>
      <w:lvlJc w:val="left"/>
      <w:pPr>
        <w:ind w:left="1875" w:hanging="360"/>
      </w:pPr>
    </w:lvl>
    <w:lvl w:ilvl="2" w:tplc="0415001B" w:tentative="1">
      <w:start w:val="1"/>
      <w:numFmt w:val="lowerRoman"/>
      <w:lvlText w:val="%3."/>
      <w:lvlJc w:val="right"/>
      <w:pPr>
        <w:ind w:left="2595" w:hanging="180"/>
      </w:pPr>
    </w:lvl>
    <w:lvl w:ilvl="3" w:tplc="0415000F" w:tentative="1">
      <w:start w:val="1"/>
      <w:numFmt w:val="decimal"/>
      <w:lvlText w:val="%4."/>
      <w:lvlJc w:val="left"/>
      <w:pPr>
        <w:ind w:left="3315" w:hanging="360"/>
      </w:p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</w:lvl>
    <w:lvl w:ilvl="6" w:tplc="0415000F" w:tentative="1">
      <w:start w:val="1"/>
      <w:numFmt w:val="decimal"/>
      <w:lvlText w:val="%7."/>
      <w:lvlJc w:val="left"/>
      <w:pPr>
        <w:ind w:left="5475" w:hanging="360"/>
      </w:p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 w15:restartNumberingAfterBreak="0">
    <w:nsid w:val="64247CBB"/>
    <w:multiLevelType w:val="hybridMultilevel"/>
    <w:tmpl w:val="36B04F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40F3B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8037DF5"/>
    <w:multiLevelType w:val="hybridMultilevel"/>
    <w:tmpl w:val="F9362030"/>
    <w:lvl w:ilvl="0" w:tplc="0415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</w:lvl>
    <w:lvl w:ilvl="2" w:tplc="0415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11" w15:restartNumberingAfterBreak="0">
    <w:nsid w:val="6B544A09"/>
    <w:multiLevelType w:val="hybridMultilevel"/>
    <w:tmpl w:val="02003A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712BBD"/>
    <w:multiLevelType w:val="hybridMultilevel"/>
    <w:tmpl w:val="67B4E7DA"/>
    <w:lvl w:ilvl="0" w:tplc="0415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707C1C4B"/>
    <w:multiLevelType w:val="hybridMultilevel"/>
    <w:tmpl w:val="305810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4407A73"/>
    <w:multiLevelType w:val="hybridMultilevel"/>
    <w:tmpl w:val="9B72D87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4"/>
  </w:num>
  <w:num w:numId="4">
    <w:abstractNumId w:val="11"/>
  </w:num>
  <w:num w:numId="5">
    <w:abstractNumId w:val="2"/>
  </w:num>
  <w:num w:numId="6">
    <w:abstractNumId w:val="9"/>
  </w:num>
  <w:num w:numId="7">
    <w:abstractNumId w:val="12"/>
  </w:num>
  <w:num w:numId="8">
    <w:abstractNumId w:val="3"/>
  </w:num>
  <w:num w:numId="9">
    <w:abstractNumId w:val="13"/>
  </w:num>
  <w:num w:numId="10">
    <w:abstractNumId w:val="10"/>
  </w:num>
  <w:num w:numId="11">
    <w:abstractNumId w:val="0"/>
  </w:num>
  <w:num w:numId="12">
    <w:abstractNumId w:val="7"/>
  </w:num>
  <w:num w:numId="13">
    <w:abstractNumId w:val="8"/>
  </w:num>
  <w:num w:numId="14">
    <w:abstractNumId w:val="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B73"/>
    <w:rsid w:val="0004096A"/>
    <w:rsid w:val="00053932"/>
    <w:rsid w:val="00070D34"/>
    <w:rsid w:val="0008433D"/>
    <w:rsid w:val="00096C96"/>
    <w:rsid w:val="000B35AE"/>
    <w:rsid w:val="000C0374"/>
    <w:rsid w:val="000F0A4A"/>
    <w:rsid w:val="00103CB5"/>
    <w:rsid w:val="001167AA"/>
    <w:rsid w:val="001348A5"/>
    <w:rsid w:val="00142E42"/>
    <w:rsid w:val="00144A95"/>
    <w:rsid w:val="00161C20"/>
    <w:rsid w:val="00166402"/>
    <w:rsid w:val="00205D72"/>
    <w:rsid w:val="00206581"/>
    <w:rsid w:val="00214723"/>
    <w:rsid w:val="0023415E"/>
    <w:rsid w:val="002535F9"/>
    <w:rsid w:val="002875C4"/>
    <w:rsid w:val="003071DB"/>
    <w:rsid w:val="0031633B"/>
    <w:rsid w:val="00342036"/>
    <w:rsid w:val="00381014"/>
    <w:rsid w:val="00387D18"/>
    <w:rsid w:val="003A0675"/>
    <w:rsid w:val="003A640A"/>
    <w:rsid w:val="003D4B54"/>
    <w:rsid w:val="00406243"/>
    <w:rsid w:val="004125BF"/>
    <w:rsid w:val="00436BA7"/>
    <w:rsid w:val="00454B30"/>
    <w:rsid w:val="00456C4A"/>
    <w:rsid w:val="00460D08"/>
    <w:rsid w:val="00462DE0"/>
    <w:rsid w:val="004A28D7"/>
    <w:rsid w:val="004C7517"/>
    <w:rsid w:val="004F3BD3"/>
    <w:rsid w:val="005173B5"/>
    <w:rsid w:val="005436D0"/>
    <w:rsid w:val="00582D46"/>
    <w:rsid w:val="005A681C"/>
    <w:rsid w:val="005D380A"/>
    <w:rsid w:val="005E5A17"/>
    <w:rsid w:val="00606C6A"/>
    <w:rsid w:val="006275DB"/>
    <w:rsid w:val="00651412"/>
    <w:rsid w:val="00663EA1"/>
    <w:rsid w:val="006803B7"/>
    <w:rsid w:val="006B3378"/>
    <w:rsid w:val="006E130E"/>
    <w:rsid w:val="00702144"/>
    <w:rsid w:val="00703F3B"/>
    <w:rsid w:val="007172B7"/>
    <w:rsid w:val="00741D70"/>
    <w:rsid w:val="00757FC8"/>
    <w:rsid w:val="007A2967"/>
    <w:rsid w:val="007A3D13"/>
    <w:rsid w:val="007D2A32"/>
    <w:rsid w:val="007E0DD4"/>
    <w:rsid w:val="00831884"/>
    <w:rsid w:val="008B0F64"/>
    <w:rsid w:val="008C37D8"/>
    <w:rsid w:val="008F4DCB"/>
    <w:rsid w:val="00903CF5"/>
    <w:rsid w:val="00912422"/>
    <w:rsid w:val="0094657A"/>
    <w:rsid w:val="00957B90"/>
    <w:rsid w:val="0096216F"/>
    <w:rsid w:val="00962262"/>
    <w:rsid w:val="00965075"/>
    <w:rsid w:val="0098067F"/>
    <w:rsid w:val="009A3556"/>
    <w:rsid w:val="009A6BDC"/>
    <w:rsid w:val="009B1951"/>
    <w:rsid w:val="009B3288"/>
    <w:rsid w:val="009E5EDA"/>
    <w:rsid w:val="009F2C6D"/>
    <w:rsid w:val="00A218C7"/>
    <w:rsid w:val="00A906D4"/>
    <w:rsid w:val="00AB4DC3"/>
    <w:rsid w:val="00AC0612"/>
    <w:rsid w:val="00B03712"/>
    <w:rsid w:val="00B102D5"/>
    <w:rsid w:val="00B54CF5"/>
    <w:rsid w:val="00B555C5"/>
    <w:rsid w:val="00B637FC"/>
    <w:rsid w:val="00B84212"/>
    <w:rsid w:val="00BB4930"/>
    <w:rsid w:val="00BF023D"/>
    <w:rsid w:val="00C03EA0"/>
    <w:rsid w:val="00C07B01"/>
    <w:rsid w:val="00C34817"/>
    <w:rsid w:val="00C40241"/>
    <w:rsid w:val="00C74D1B"/>
    <w:rsid w:val="00C756AB"/>
    <w:rsid w:val="00CB3E64"/>
    <w:rsid w:val="00CD357B"/>
    <w:rsid w:val="00CE5C6B"/>
    <w:rsid w:val="00CE660D"/>
    <w:rsid w:val="00CF537F"/>
    <w:rsid w:val="00D3662A"/>
    <w:rsid w:val="00D74F22"/>
    <w:rsid w:val="00DA4A21"/>
    <w:rsid w:val="00DD407B"/>
    <w:rsid w:val="00E266BC"/>
    <w:rsid w:val="00E27C16"/>
    <w:rsid w:val="00E50043"/>
    <w:rsid w:val="00EA3073"/>
    <w:rsid w:val="00EB37E6"/>
    <w:rsid w:val="00ED0382"/>
    <w:rsid w:val="00ED71B3"/>
    <w:rsid w:val="00F15E93"/>
    <w:rsid w:val="00F540E5"/>
    <w:rsid w:val="00F630D5"/>
    <w:rsid w:val="00F80B73"/>
    <w:rsid w:val="00F82A41"/>
    <w:rsid w:val="00F94B92"/>
    <w:rsid w:val="00FB0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6A4C4"/>
  <w15:docId w15:val="{FF6C819A-FA77-4085-BAAB-55CBB7679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06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80B7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80B73"/>
    <w:rPr>
      <w:color w:val="800080"/>
      <w:u w:val="single"/>
    </w:rPr>
  </w:style>
  <w:style w:type="paragraph" w:styleId="Akapitzlist">
    <w:name w:val="List Paragraph"/>
    <w:basedOn w:val="Normalny"/>
    <w:uiPriority w:val="34"/>
    <w:qFormat/>
    <w:rsid w:val="00DD407B"/>
    <w:pPr>
      <w:ind w:left="720"/>
      <w:contextualSpacing/>
    </w:pPr>
  </w:style>
  <w:style w:type="numbering" w:customStyle="1" w:styleId="Bezlisty1">
    <w:name w:val="Bez listy1"/>
    <w:next w:val="Bezlisty"/>
    <w:uiPriority w:val="99"/>
    <w:semiHidden/>
    <w:unhideWhenUsed/>
    <w:rsid w:val="009B1951"/>
  </w:style>
  <w:style w:type="table" w:styleId="Tabela-Siatka">
    <w:name w:val="Table Grid"/>
    <w:basedOn w:val="Standardowy"/>
    <w:rsid w:val="009B19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semiHidden/>
    <w:rsid w:val="009B19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9B195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semiHidden/>
    <w:rsid w:val="009B1951"/>
    <w:rPr>
      <w:vertAlign w:val="superscript"/>
    </w:rPr>
  </w:style>
  <w:style w:type="character" w:styleId="Odwoaniedokomentarza">
    <w:name w:val="annotation reference"/>
    <w:basedOn w:val="Domylnaczcionkaakapitu"/>
    <w:semiHidden/>
    <w:rsid w:val="009B195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B19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B19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B19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B195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B1951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B1951"/>
    <w:rPr>
      <w:rFonts w:ascii="Tahoma" w:eastAsia="Times New Roman" w:hAnsi="Tahoma" w:cs="Tahoma"/>
      <w:sz w:val="16"/>
      <w:szCs w:val="16"/>
      <w:lang w:eastAsia="pl-PL"/>
    </w:rPr>
  </w:style>
  <w:style w:type="paragraph" w:styleId="Tytu">
    <w:name w:val="Title"/>
    <w:basedOn w:val="Normalny"/>
    <w:link w:val="TytuZnak"/>
    <w:qFormat/>
    <w:rsid w:val="009B1951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rsid w:val="009B1951"/>
    <w:rPr>
      <w:rFonts w:ascii="Times New Roman" w:eastAsia="Times New Roman" w:hAnsi="Times New Roman" w:cs="Times New Roman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9B1951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9B1951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1951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9B1951"/>
    <w:rPr>
      <w:rFonts w:ascii="Calibri" w:eastAsia="Times New Roman" w:hAnsi="Calibri" w:cs="Times New Roman"/>
      <w:lang w:eastAsia="pl-PL"/>
    </w:rPr>
  </w:style>
  <w:style w:type="paragraph" w:styleId="Tekstpodstawowy2">
    <w:name w:val="Body Text 2"/>
    <w:basedOn w:val="Normalny"/>
    <w:link w:val="Tekstpodstawowy2Znak"/>
    <w:rsid w:val="009B19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9B195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9B328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8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50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3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43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0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8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91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54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6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86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8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0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5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7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9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4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2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3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0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72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04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38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90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4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5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86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1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5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1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70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6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3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89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1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95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4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6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20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2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55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0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12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1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6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43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9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62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0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90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99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89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3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2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9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5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2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4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1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73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5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8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30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9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9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25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2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95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23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9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8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99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61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3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0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3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20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3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04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76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0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1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78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6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8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52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2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8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9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1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5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9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36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3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5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2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5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8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1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7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3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2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4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4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7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1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7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9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5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0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2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6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6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17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1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4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8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1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1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8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4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1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8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82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5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0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9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8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6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5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52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8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4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43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7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4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7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8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7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5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4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8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9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9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73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0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2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0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1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2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5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1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1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2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6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13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1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3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3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4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9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3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8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7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4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6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3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1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0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0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9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7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9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7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9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3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9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8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1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6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83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2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1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0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9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0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7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0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8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6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5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9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9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0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1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8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2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9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8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5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7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3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8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8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9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5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8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2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23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7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9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3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1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0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6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9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8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0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7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0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5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6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4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5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1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9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6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1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2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3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9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5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0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0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1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481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0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2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2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1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8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7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9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5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5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3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8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5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2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5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0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7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3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7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3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3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4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5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6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4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7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00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4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7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9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2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3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2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2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1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1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2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2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2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0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0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0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5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4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3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2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7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0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6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7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7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3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5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1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7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7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9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56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1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9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5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9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3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4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9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0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0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5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8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8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9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2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4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7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3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2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8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3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7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7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2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5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6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7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3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7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7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5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0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5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7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3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9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2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0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5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9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22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9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9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9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8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1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5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1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8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8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0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2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2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8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2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8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6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1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7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1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3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1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51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0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8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0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4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1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1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7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1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1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3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83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5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9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7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3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5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0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3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5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7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6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2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8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8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9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9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5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1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7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9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54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93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0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0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5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8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9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4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0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6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7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1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2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2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1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9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40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687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9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0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1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7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3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9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6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0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3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3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0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4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8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5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9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6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2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3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9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7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5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2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2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9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2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6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2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5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9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8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5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5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56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5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6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3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3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2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6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2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0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2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2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6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6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44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8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7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2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2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4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9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1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8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4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9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0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4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7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6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8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7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4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5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8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0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6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5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7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1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8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6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8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7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9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4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5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9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2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9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0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6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1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6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4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5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3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4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7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4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7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02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4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1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1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3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6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4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4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8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0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1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2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7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3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0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8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4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2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9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0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9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3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2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9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2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4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6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7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3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1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8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2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3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2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0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7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5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6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2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2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36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0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3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7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3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8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2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5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0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1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8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7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7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1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2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5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4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8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8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7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1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9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53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1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0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0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9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0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0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3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2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8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1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5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7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5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5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2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9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4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1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1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5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9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4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8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4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3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2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1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0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0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6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9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9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3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9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7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8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3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0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2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8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1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4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8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4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8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7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5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0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7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4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8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67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8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1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2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0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4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0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72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5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7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0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7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8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8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1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8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0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2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0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9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2756</Words>
  <Characters>16541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Urszula Nawrocka</cp:lastModifiedBy>
  <cp:revision>2</cp:revision>
  <cp:lastPrinted>2020-09-07T15:45:00Z</cp:lastPrinted>
  <dcterms:created xsi:type="dcterms:W3CDTF">2026-01-12T16:33:00Z</dcterms:created>
  <dcterms:modified xsi:type="dcterms:W3CDTF">2026-01-12T16:33:00Z</dcterms:modified>
</cp:coreProperties>
</file>